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1345" w14:textId="77777777" w:rsidR="007B6EA0" w:rsidRDefault="007B6EA0" w:rsidP="007B6EA0">
      <w:pPr>
        <w:pStyle w:val="Title"/>
        <w:jc w:val="center"/>
        <w:rPr>
          <w:rFonts w:ascii="Palatino" w:hAnsi="Palatino"/>
        </w:rPr>
      </w:pPr>
    </w:p>
    <w:p w14:paraId="663D538F" w14:textId="77777777" w:rsidR="007B6EA0" w:rsidRDefault="007B6EA0" w:rsidP="003C23FF">
      <w:pPr>
        <w:pStyle w:val="Title"/>
        <w:rPr>
          <w:rFonts w:ascii="Palatino" w:hAnsi="Palatino"/>
        </w:rPr>
      </w:pPr>
    </w:p>
    <w:p w14:paraId="56C2BE2A" w14:textId="56F67F5B" w:rsidR="007B6EA0" w:rsidRDefault="007B6EA0" w:rsidP="00097501">
      <w:pPr>
        <w:pStyle w:val="Title"/>
        <w:rPr>
          <w:rFonts w:ascii="Palatino" w:hAnsi="Palatino"/>
        </w:rPr>
      </w:pPr>
    </w:p>
    <w:p w14:paraId="4980AFEF" w14:textId="77777777" w:rsidR="003C23FF" w:rsidRPr="003C23FF" w:rsidRDefault="003C23FF" w:rsidP="003C23FF">
      <w:pPr>
        <w:rPr>
          <w:color w:val="002060"/>
        </w:rPr>
      </w:pPr>
    </w:p>
    <w:p w14:paraId="25D78DA1" w14:textId="7EB9AA72" w:rsidR="00E430C3" w:rsidRPr="005C1B58" w:rsidRDefault="007B6EA0" w:rsidP="003C23FF">
      <w:pPr>
        <w:pStyle w:val="Title"/>
        <w:jc w:val="center"/>
        <w:rPr>
          <w:color w:val="7030A0"/>
          <w:sz w:val="72"/>
        </w:rPr>
      </w:pPr>
      <w:r w:rsidRPr="005C1B58">
        <w:rPr>
          <w:color w:val="7030A0"/>
          <w:sz w:val="72"/>
        </w:rPr>
        <w:t>Space Allocation Application</w:t>
      </w:r>
    </w:p>
    <w:p w14:paraId="4358D6CD" w14:textId="77777777" w:rsidR="003C23FF" w:rsidRPr="003C23FF" w:rsidRDefault="003C23FF" w:rsidP="003C23FF"/>
    <w:p w14:paraId="2D6D58DA" w14:textId="77777777" w:rsidR="003C23FF" w:rsidRPr="003C23FF" w:rsidRDefault="003C23FF" w:rsidP="00E430C3">
      <w:pPr>
        <w:rPr>
          <w:i/>
          <w:color w:val="002060"/>
          <w:sz w:val="18"/>
        </w:rPr>
      </w:pPr>
    </w:p>
    <w:p w14:paraId="7F40431A" w14:textId="32A20847" w:rsidR="00E430C3" w:rsidRPr="005C1B58" w:rsidRDefault="00E430C3" w:rsidP="007B6EA0">
      <w:pPr>
        <w:pStyle w:val="Title"/>
        <w:jc w:val="center"/>
        <w:rPr>
          <w:i/>
          <w:color w:val="000000" w:themeColor="text1"/>
          <w:sz w:val="36"/>
        </w:rPr>
      </w:pPr>
      <w:r w:rsidRPr="005C1B58">
        <w:rPr>
          <w:i/>
          <w:color w:val="000000" w:themeColor="text1"/>
          <w:sz w:val="36"/>
        </w:rPr>
        <w:t xml:space="preserve">Faculty of </w:t>
      </w:r>
      <w:r w:rsidR="007B6EA0" w:rsidRPr="005C1B58">
        <w:rPr>
          <w:i/>
          <w:color w:val="000000" w:themeColor="text1"/>
          <w:sz w:val="36"/>
        </w:rPr>
        <w:t xml:space="preserve">Engineering </w:t>
      </w:r>
      <w:r w:rsidRPr="005C1B58">
        <w:rPr>
          <w:i/>
          <w:color w:val="000000" w:themeColor="text1"/>
          <w:sz w:val="36"/>
        </w:rPr>
        <w:t>and Applied Science</w:t>
      </w:r>
    </w:p>
    <w:p w14:paraId="66FD8BB8" w14:textId="2A605EFD" w:rsidR="007B6EA0" w:rsidRPr="005C1B58" w:rsidRDefault="00E430C3" w:rsidP="007B6EA0">
      <w:pPr>
        <w:pStyle w:val="Title"/>
        <w:jc w:val="center"/>
        <w:rPr>
          <w:i/>
          <w:color w:val="000000" w:themeColor="text1"/>
          <w:sz w:val="36"/>
        </w:rPr>
      </w:pPr>
      <w:r w:rsidRPr="005C1B58">
        <w:rPr>
          <w:i/>
          <w:color w:val="000000" w:themeColor="text1"/>
          <w:sz w:val="36"/>
        </w:rPr>
        <w:t xml:space="preserve"> Engineering </w:t>
      </w:r>
      <w:r w:rsidR="007B6EA0" w:rsidRPr="005C1B58">
        <w:rPr>
          <w:i/>
          <w:color w:val="000000" w:themeColor="text1"/>
          <w:sz w:val="36"/>
        </w:rPr>
        <w:t>Society of Queen’s University</w:t>
      </w:r>
    </w:p>
    <w:p w14:paraId="6A5EB8DC" w14:textId="329DAA7D" w:rsidR="007B6EA0" w:rsidRDefault="007B6EA0" w:rsidP="007B6EA0">
      <w:pPr>
        <w:pStyle w:val="Title"/>
        <w:jc w:val="center"/>
        <w:rPr>
          <w:i/>
          <w:color w:val="000000" w:themeColor="text1"/>
          <w:sz w:val="36"/>
        </w:rPr>
      </w:pPr>
      <w:r w:rsidRPr="005C1B58">
        <w:rPr>
          <w:i/>
          <w:color w:val="000000" w:themeColor="text1"/>
          <w:sz w:val="36"/>
        </w:rPr>
        <w:t>20</w:t>
      </w:r>
      <w:r w:rsidR="005C1B58" w:rsidRPr="005C1B58">
        <w:rPr>
          <w:i/>
          <w:color w:val="000000" w:themeColor="text1"/>
          <w:sz w:val="36"/>
        </w:rPr>
        <w:t>22</w:t>
      </w:r>
      <w:r w:rsidRPr="005C1B58">
        <w:rPr>
          <w:i/>
          <w:color w:val="000000" w:themeColor="text1"/>
          <w:sz w:val="36"/>
        </w:rPr>
        <w:t xml:space="preserve"> – 202</w:t>
      </w:r>
      <w:r w:rsidR="005C1B58" w:rsidRPr="005C1B58">
        <w:rPr>
          <w:i/>
          <w:color w:val="000000" w:themeColor="text1"/>
          <w:sz w:val="36"/>
        </w:rPr>
        <w:t>3</w:t>
      </w:r>
    </w:p>
    <w:p w14:paraId="65A23FCB" w14:textId="38BBF016" w:rsidR="007914E4" w:rsidRDefault="007914E4" w:rsidP="007914E4"/>
    <w:p w14:paraId="1CF63E3B" w14:textId="77777777" w:rsidR="007914E4" w:rsidRDefault="007914E4" w:rsidP="007914E4"/>
    <w:p w14:paraId="015DD65A" w14:textId="2C7E3C6B" w:rsidR="007914E4" w:rsidRPr="007914E4" w:rsidRDefault="007914E4" w:rsidP="007914E4">
      <w:pPr>
        <w:pStyle w:val="Title"/>
        <w:jc w:val="center"/>
        <w:rPr>
          <w:color w:val="7030A0"/>
          <w:sz w:val="48"/>
          <w:szCs w:val="48"/>
        </w:rPr>
      </w:pPr>
      <w:r>
        <w:rPr>
          <w:color w:val="7030A0"/>
          <w:sz w:val="48"/>
          <w:szCs w:val="48"/>
        </w:rPr>
        <w:t>[Your Team Name Here]</w:t>
      </w:r>
    </w:p>
    <w:p w14:paraId="540F3CB0" w14:textId="77777777" w:rsidR="00D96831" w:rsidRDefault="007B6EA0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bookmarkStart w:id="0" w:name="_Toc71313896" w:displacedByCustomXml="next"/>
    <w:bookmarkStart w:id="1" w:name="_Toc71314499" w:displacedByCustomXml="next"/>
    <w:bookmarkStart w:id="2" w:name="_Toc71314799" w:displacedByCustomXml="next"/>
    <w:bookmarkStart w:id="3" w:name="_Toc71314909" w:displacedByCustomXml="next"/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id w:val="466558957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14:paraId="15898DFC" w14:textId="46DFE661" w:rsidR="002170E8" w:rsidRPr="002170E8" w:rsidRDefault="00D96831" w:rsidP="002170E8">
          <w:pPr>
            <w:pStyle w:val="Heading1"/>
            <w:rPr>
              <w:noProof/>
            </w:rPr>
          </w:pPr>
          <w:r w:rsidRPr="005C1B58">
            <w:t>Table of Contents</w:t>
          </w:r>
          <w:bookmarkEnd w:id="3"/>
          <w:bookmarkEnd w:id="2"/>
          <w:bookmarkEnd w:id="1"/>
          <w:bookmarkEnd w:id="0"/>
          <w:r>
            <w:rPr>
              <w:i/>
              <w:iCs/>
              <w:sz w:val="24"/>
              <w:szCs w:val="24"/>
            </w:rPr>
            <w:fldChar w:fldCharType="begin"/>
          </w:r>
          <w:r>
            <w:instrText xml:space="preserve"> TOC \o "1-3" \h \z \u </w:instrText>
          </w:r>
          <w:r>
            <w:rPr>
              <w:i/>
              <w:iCs/>
              <w:sz w:val="24"/>
              <w:szCs w:val="24"/>
            </w:rPr>
            <w:fldChar w:fldCharType="separate"/>
          </w:r>
        </w:p>
        <w:p w14:paraId="5918B45E" w14:textId="4FDFF929" w:rsidR="002170E8" w:rsidRDefault="0004744B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71314910" w:history="1">
            <w:r w:rsidR="002170E8" w:rsidRPr="001A4775">
              <w:rPr>
                <w:rStyle w:val="Hyperlink"/>
                <w:noProof/>
              </w:rPr>
              <w:t>1.0</w:t>
            </w:r>
            <w:r w:rsidR="002170E8">
              <w:rPr>
                <w:rFonts w:eastAsiaTheme="minorEastAsia"/>
                <w:b w:val="0"/>
                <w:bCs w:val="0"/>
                <w:i w:val="0"/>
                <w:iCs w:val="0"/>
                <w:noProof/>
              </w:rPr>
              <w:tab/>
            </w:r>
            <w:r w:rsidR="002170E8" w:rsidRPr="001A4775">
              <w:rPr>
                <w:rStyle w:val="Hyperlink"/>
                <w:noProof/>
              </w:rPr>
              <w:t>Summary of Team</w:t>
            </w:r>
            <w:r w:rsidR="002170E8">
              <w:rPr>
                <w:noProof/>
                <w:webHidden/>
              </w:rPr>
              <w:tab/>
            </w:r>
            <w:r w:rsidR="002170E8">
              <w:rPr>
                <w:noProof/>
                <w:webHidden/>
              </w:rPr>
              <w:fldChar w:fldCharType="begin"/>
            </w:r>
            <w:r w:rsidR="002170E8">
              <w:rPr>
                <w:noProof/>
                <w:webHidden/>
              </w:rPr>
              <w:instrText xml:space="preserve"> PAGEREF _Toc71314910 \h </w:instrText>
            </w:r>
            <w:r w:rsidR="002170E8">
              <w:rPr>
                <w:noProof/>
                <w:webHidden/>
              </w:rPr>
            </w:r>
            <w:r w:rsidR="002170E8">
              <w:rPr>
                <w:noProof/>
                <w:webHidden/>
              </w:rPr>
              <w:fldChar w:fldCharType="separate"/>
            </w:r>
            <w:r w:rsidR="002170E8">
              <w:rPr>
                <w:noProof/>
                <w:webHidden/>
              </w:rPr>
              <w:t>1</w:t>
            </w:r>
            <w:r w:rsidR="002170E8">
              <w:rPr>
                <w:noProof/>
                <w:webHidden/>
              </w:rPr>
              <w:fldChar w:fldCharType="end"/>
            </w:r>
          </w:hyperlink>
        </w:p>
        <w:p w14:paraId="23CC605A" w14:textId="3AE38F8E" w:rsidR="002170E8" w:rsidRDefault="0004744B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314911" w:history="1">
            <w:r w:rsidR="002170E8" w:rsidRPr="001A4775">
              <w:rPr>
                <w:rStyle w:val="Hyperlink"/>
                <w:noProof/>
              </w:rPr>
              <w:t>1.1 Team Structure</w:t>
            </w:r>
            <w:r w:rsidR="002170E8">
              <w:rPr>
                <w:noProof/>
                <w:webHidden/>
              </w:rPr>
              <w:tab/>
            </w:r>
            <w:r w:rsidR="002170E8">
              <w:rPr>
                <w:noProof/>
                <w:webHidden/>
              </w:rPr>
              <w:fldChar w:fldCharType="begin"/>
            </w:r>
            <w:r w:rsidR="002170E8">
              <w:rPr>
                <w:noProof/>
                <w:webHidden/>
              </w:rPr>
              <w:instrText xml:space="preserve"> PAGEREF _Toc71314911 \h </w:instrText>
            </w:r>
            <w:r w:rsidR="002170E8">
              <w:rPr>
                <w:noProof/>
                <w:webHidden/>
              </w:rPr>
            </w:r>
            <w:r w:rsidR="002170E8">
              <w:rPr>
                <w:noProof/>
                <w:webHidden/>
              </w:rPr>
              <w:fldChar w:fldCharType="separate"/>
            </w:r>
            <w:r w:rsidR="002170E8">
              <w:rPr>
                <w:noProof/>
                <w:webHidden/>
              </w:rPr>
              <w:t>1</w:t>
            </w:r>
            <w:r w:rsidR="002170E8">
              <w:rPr>
                <w:noProof/>
                <w:webHidden/>
              </w:rPr>
              <w:fldChar w:fldCharType="end"/>
            </w:r>
          </w:hyperlink>
        </w:p>
        <w:p w14:paraId="72992D3E" w14:textId="4F427DB9" w:rsidR="002170E8" w:rsidRDefault="0004744B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314912" w:history="1">
            <w:r w:rsidR="002170E8" w:rsidRPr="001A4775">
              <w:rPr>
                <w:rStyle w:val="Hyperlink"/>
                <w:noProof/>
              </w:rPr>
              <w:t>1.2 Team Mission</w:t>
            </w:r>
            <w:r w:rsidR="002170E8">
              <w:rPr>
                <w:noProof/>
                <w:webHidden/>
              </w:rPr>
              <w:tab/>
            </w:r>
            <w:r w:rsidR="002170E8">
              <w:rPr>
                <w:noProof/>
                <w:webHidden/>
              </w:rPr>
              <w:fldChar w:fldCharType="begin"/>
            </w:r>
            <w:r w:rsidR="002170E8">
              <w:rPr>
                <w:noProof/>
                <w:webHidden/>
              </w:rPr>
              <w:instrText xml:space="preserve"> PAGEREF _Toc71314912 \h </w:instrText>
            </w:r>
            <w:r w:rsidR="002170E8">
              <w:rPr>
                <w:noProof/>
                <w:webHidden/>
              </w:rPr>
            </w:r>
            <w:r w:rsidR="002170E8">
              <w:rPr>
                <w:noProof/>
                <w:webHidden/>
              </w:rPr>
              <w:fldChar w:fldCharType="separate"/>
            </w:r>
            <w:r w:rsidR="002170E8">
              <w:rPr>
                <w:noProof/>
                <w:webHidden/>
              </w:rPr>
              <w:t>1</w:t>
            </w:r>
            <w:r w:rsidR="002170E8">
              <w:rPr>
                <w:noProof/>
                <w:webHidden/>
              </w:rPr>
              <w:fldChar w:fldCharType="end"/>
            </w:r>
          </w:hyperlink>
        </w:p>
        <w:p w14:paraId="7969877A" w14:textId="793CF4B5" w:rsidR="002170E8" w:rsidRDefault="0004744B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314913" w:history="1">
            <w:r w:rsidR="002170E8" w:rsidRPr="001A4775">
              <w:rPr>
                <w:rStyle w:val="Hyperlink"/>
                <w:noProof/>
              </w:rPr>
              <w:t>1.3 Team Scope</w:t>
            </w:r>
            <w:r w:rsidR="002170E8">
              <w:rPr>
                <w:noProof/>
                <w:webHidden/>
              </w:rPr>
              <w:tab/>
            </w:r>
            <w:r w:rsidR="002170E8">
              <w:rPr>
                <w:noProof/>
                <w:webHidden/>
              </w:rPr>
              <w:fldChar w:fldCharType="begin"/>
            </w:r>
            <w:r w:rsidR="002170E8">
              <w:rPr>
                <w:noProof/>
                <w:webHidden/>
              </w:rPr>
              <w:instrText xml:space="preserve"> PAGEREF _Toc71314913 \h </w:instrText>
            </w:r>
            <w:r w:rsidR="002170E8">
              <w:rPr>
                <w:noProof/>
                <w:webHidden/>
              </w:rPr>
            </w:r>
            <w:r w:rsidR="002170E8">
              <w:rPr>
                <w:noProof/>
                <w:webHidden/>
              </w:rPr>
              <w:fldChar w:fldCharType="separate"/>
            </w:r>
            <w:r w:rsidR="002170E8">
              <w:rPr>
                <w:noProof/>
                <w:webHidden/>
              </w:rPr>
              <w:t>1</w:t>
            </w:r>
            <w:r w:rsidR="002170E8">
              <w:rPr>
                <w:noProof/>
                <w:webHidden/>
              </w:rPr>
              <w:fldChar w:fldCharType="end"/>
            </w:r>
          </w:hyperlink>
        </w:p>
        <w:p w14:paraId="607F3925" w14:textId="06C178F7" w:rsidR="002170E8" w:rsidRDefault="0004744B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314914" w:history="1">
            <w:r w:rsidR="002170E8" w:rsidRPr="001A4775">
              <w:rPr>
                <w:rStyle w:val="Hyperlink"/>
                <w:noProof/>
              </w:rPr>
              <w:t>1.4 Space Needs</w:t>
            </w:r>
            <w:r w:rsidR="002170E8">
              <w:rPr>
                <w:noProof/>
                <w:webHidden/>
              </w:rPr>
              <w:tab/>
            </w:r>
            <w:r w:rsidR="002170E8">
              <w:rPr>
                <w:noProof/>
                <w:webHidden/>
              </w:rPr>
              <w:fldChar w:fldCharType="begin"/>
            </w:r>
            <w:r w:rsidR="002170E8">
              <w:rPr>
                <w:noProof/>
                <w:webHidden/>
              </w:rPr>
              <w:instrText xml:space="preserve"> PAGEREF _Toc71314914 \h </w:instrText>
            </w:r>
            <w:r w:rsidR="002170E8">
              <w:rPr>
                <w:noProof/>
                <w:webHidden/>
              </w:rPr>
            </w:r>
            <w:r w:rsidR="002170E8">
              <w:rPr>
                <w:noProof/>
                <w:webHidden/>
              </w:rPr>
              <w:fldChar w:fldCharType="separate"/>
            </w:r>
            <w:r w:rsidR="002170E8">
              <w:rPr>
                <w:noProof/>
                <w:webHidden/>
              </w:rPr>
              <w:t>1</w:t>
            </w:r>
            <w:r w:rsidR="002170E8">
              <w:rPr>
                <w:noProof/>
                <w:webHidden/>
              </w:rPr>
              <w:fldChar w:fldCharType="end"/>
            </w:r>
          </w:hyperlink>
        </w:p>
        <w:p w14:paraId="0BC03AF4" w14:textId="78135B6D" w:rsidR="002170E8" w:rsidRDefault="0004744B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314915" w:history="1">
            <w:r w:rsidR="002170E8" w:rsidRPr="001A4775">
              <w:rPr>
                <w:rStyle w:val="Hyperlink"/>
                <w:noProof/>
              </w:rPr>
              <w:t>1.5 Space Selection</w:t>
            </w:r>
            <w:r w:rsidR="002170E8">
              <w:rPr>
                <w:noProof/>
                <w:webHidden/>
              </w:rPr>
              <w:tab/>
            </w:r>
            <w:r w:rsidR="002170E8">
              <w:rPr>
                <w:noProof/>
                <w:webHidden/>
              </w:rPr>
              <w:fldChar w:fldCharType="begin"/>
            </w:r>
            <w:r w:rsidR="002170E8">
              <w:rPr>
                <w:noProof/>
                <w:webHidden/>
              </w:rPr>
              <w:instrText xml:space="preserve"> PAGEREF _Toc71314915 \h </w:instrText>
            </w:r>
            <w:r w:rsidR="002170E8">
              <w:rPr>
                <w:noProof/>
                <w:webHidden/>
              </w:rPr>
            </w:r>
            <w:r w:rsidR="002170E8">
              <w:rPr>
                <w:noProof/>
                <w:webHidden/>
              </w:rPr>
              <w:fldChar w:fldCharType="separate"/>
            </w:r>
            <w:r w:rsidR="002170E8">
              <w:rPr>
                <w:noProof/>
                <w:webHidden/>
              </w:rPr>
              <w:t>1</w:t>
            </w:r>
            <w:r w:rsidR="002170E8">
              <w:rPr>
                <w:noProof/>
                <w:webHidden/>
              </w:rPr>
              <w:fldChar w:fldCharType="end"/>
            </w:r>
          </w:hyperlink>
        </w:p>
        <w:p w14:paraId="68A25571" w14:textId="76F3492A" w:rsidR="002170E8" w:rsidRDefault="0004744B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71314916" w:history="1">
            <w:r w:rsidR="002170E8" w:rsidRPr="001A4775">
              <w:rPr>
                <w:rStyle w:val="Hyperlink"/>
                <w:noProof/>
              </w:rPr>
              <w:t>2.0</w:t>
            </w:r>
            <w:r w:rsidR="002170E8">
              <w:rPr>
                <w:rFonts w:eastAsiaTheme="minorEastAsia"/>
                <w:b w:val="0"/>
                <w:bCs w:val="0"/>
                <w:i w:val="0"/>
                <w:iCs w:val="0"/>
                <w:noProof/>
              </w:rPr>
              <w:tab/>
            </w:r>
            <w:r w:rsidR="002170E8" w:rsidRPr="001A4775">
              <w:rPr>
                <w:rStyle w:val="Hyperlink"/>
                <w:noProof/>
              </w:rPr>
              <w:t>Team Competition</w:t>
            </w:r>
            <w:r w:rsidR="002170E8">
              <w:rPr>
                <w:noProof/>
                <w:webHidden/>
              </w:rPr>
              <w:tab/>
            </w:r>
            <w:r w:rsidR="002170E8">
              <w:rPr>
                <w:noProof/>
                <w:webHidden/>
              </w:rPr>
              <w:fldChar w:fldCharType="begin"/>
            </w:r>
            <w:r w:rsidR="002170E8">
              <w:rPr>
                <w:noProof/>
                <w:webHidden/>
              </w:rPr>
              <w:instrText xml:space="preserve"> PAGEREF _Toc71314916 \h </w:instrText>
            </w:r>
            <w:r w:rsidR="002170E8">
              <w:rPr>
                <w:noProof/>
                <w:webHidden/>
              </w:rPr>
            </w:r>
            <w:r w:rsidR="002170E8">
              <w:rPr>
                <w:noProof/>
                <w:webHidden/>
              </w:rPr>
              <w:fldChar w:fldCharType="separate"/>
            </w:r>
            <w:r w:rsidR="002170E8">
              <w:rPr>
                <w:noProof/>
                <w:webHidden/>
              </w:rPr>
              <w:t>2</w:t>
            </w:r>
            <w:r w:rsidR="002170E8">
              <w:rPr>
                <w:noProof/>
                <w:webHidden/>
              </w:rPr>
              <w:fldChar w:fldCharType="end"/>
            </w:r>
          </w:hyperlink>
        </w:p>
        <w:p w14:paraId="36B4AFBC" w14:textId="4FFF610D" w:rsidR="002170E8" w:rsidRDefault="0004744B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314917" w:history="1">
            <w:r w:rsidR="002170E8" w:rsidRPr="001A4775">
              <w:rPr>
                <w:rStyle w:val="Hyperlink"/>
                <w:noProof/>
              </w:rPr>
              <w:t>2.1 Competition Titles and Location</w:t>
            </w:r>
            <w:r w:rsidR="002170E8">
              <w:rPr>
                <w:noProof/>
                <w:webHidden/>
              </w:rPr>
              <w:tab/>
            </w:r>
            <w:r w:rsidR="002170E8">
              <w:rPr>
                <w:noProof/>
                <w:webHidden/>
              </w:rPr>
              <w:fldChar w:fldCharType="begin"/>
            </w:r>
            <w:r w:rsidR="002170E8">
              <w:rPr>
                <w:noProof/>
                <w:webHidden/>
              </w:rPr>
              <w:instrText xml:space="preserve"> PAGEREF _Toc71314917 \h </w:instrText>
            </w:r>
            <w:r w:rsidR="002170E8">
              <w:rPr>
                <w:noProof/>
                <w:webHidden/>
              </w:rPr>
            </w:r>
            <w:r w:rsidR="002170E8">
              <w:rPr>
                <w:noProof/>
                <w:webHidden/>
              </w:rPr>
              <w:fldChar w:fldCharType="separate"/>
            </w:r>
            <w:r w:rsidR="002170E8">
              <w:rPr>
                <w:noProof/>
                <w:webHidden/>
              </w:rPr>
              <w:t>2</w:t>
            </w:r>
            <w:r w:rsidR="002170E8">
              <w:rPr>
                <w:noProof/>
                <w:webHidden/>
              </w:rPr>
              <w:fldChar w:fldCharType="end"/>
            </w:r>
          </w:hyperlink>
        </w:p>
        <w:p w14:paraId="4CC69769" w14:textId="5AD258EA" w:rsidR="002170E8" w:rsidRDefault="0004744B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314918" w:history="1">
            <w:r w:rsidR="002170E8" w:rsidRPr="001A4775">
              <w:rPr>
                <w:rStyle w:val="Hyperlink"/>
                <w:noProof/>
              </w:rPr>
              <w:t>2.2 Competition Frequency</w:t>
            </w:r>
            <w:r w:rsidR="002170E8">
              <w:rPr>
                <w:noProof/>
                <w:webHidden/>
              </w:rPr>
              <w:tab/>
            </w:r>
            <w:r w:rsidR="002170E8">
              <w:rPr>
                <w:noProof/>
                <w:webHidden/>
              </w:rPr>
              <w:fldChar w:fldCharType="begin"/>
            </w:r>
            <w:r w:rsidR="002170E8">
              <w:rPr>
                <w:noProof/>
                <w:webHidden/>
              </w:rPr>
              <w:instrText xml:space="preserve"> PAGEREF _Toc71314918 \h </w:instrText>
            </w:r>
            <w:r w:rsidR="002170E8">
              <w:rPr>
                <w:noProof/>
                <w:webHidden/>
              </w:rPr>
            </w:r>
            <w:r w:rsidR="002170E8">
              <w:rPr>
                <w:noProof/>
                <w:webHidden/>
              </w:rPr>
              <w:fldChar w:fldCharType="separate"/>
            </w:r>
            <w:r w:rsidR="002170E8">
              <w:rPr>
                <w:noProof/>
                <w:webHidden/>
              </w:rPr>
              <w:t>2</w:t>
            </w:r>
            <w:r w:rsidR="002170E8">
              <w:rPr>
                <w:noProof/>
                <w:webHidden/>
              </w:rPr>
              <w:fldChar w:fldCharType="end"/>
            </w:r>
          </w:hyperlink>
        </w:p>
        <w:p w14:paraId="79AB885C" w14:textId="4D91C479" w:rsidR="002170E8" w:rsidRDefault="0004744B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314919" w:history="1">
            <w:r w:rsidR="002170E8" w:rsidRPr="001A4775">
              <w:rPr>
                <w:rStyle w:val="Hyperlink"/>
                <w:noProof/>
              </w:rPr>
              <w:t>2.3 Team Competitiveness</w:t>
            </w:r>
            <w:r w:rsidR="002170E8">
              <w:rPr>
                <w:noProof/>
                <w:webHidden/>
              </w:rPr>
              <w:tab/>
            </w:r>
            <w:r w:rsidR="002170E8">
              <w:rPr>
                <w:noProof/>
                <w:webHidden/>
              </w:rPr>
              <w:fldChar w:fldCharType="begin"/>
            </w:r>
            <w:r w:rsidR="002170E8">
              <w:rPr>
                <w:noProof/>
                <w:webHidden/>
              </w:rPr>
              <w:instrText xml:space="preserve"> PAGEREF _Toc71314919 \h </w:instrText>
            </w:r>
            <w:r w:rsidR="002170E8">
              <w:rPr>
                <w:noProof/>
                <w:webHidden/>
              </w:rPr>
            </w:r>
            <w:r w:rsidR="002170E8">
              <w:rPr>
                <w:noProof/>
                <w:webHidden/>
              </w:rPr>
              <w:fldChar w:fldCharType="separate"/>
            </w:r>
            <w:r w:rsidR="002170E8">
              <w:rPr>
                <w:noProof/>
                <w:webHidden/>
              </w:rPr>
              <w:t>2</w:t>
            </w:r>
            <w:r w:rsidR="002170E8">
              <w:rPr>
                <w:noProof/>
                <w:webHidden/>
              </w:rPr>
              <w:fldChar w:fldCharType="end"/>
            </w:r>
          </w:hyperlink>
        </w:p>
        <w:p w14:paraId="449B1CDE" w14:textId="1E2BC20A" w:rsidR="002170E8" w:rsidRDefault="0004744B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314920" w:history="1">
            <w:r w:rsidR="002170E8" w:rsidRPr="001A4775">
              <w:rPr>
                <w:rStyle w:val="Hyperlink"/>
                <w:noProof/>
              </w:rPr>
              <w:t>2.4 Legitimacy of Competition</w:t>
            </w:r>
            <w:r w:rsidR="002170E8">
              <w:rPr>
                <w:noProof/>
                <w:webHidden/>
              </w:rPr>
              <w:tab/>
            </w:r>
            <w:r w:rsidR="002170E8">
              <w:rPr>
                <w:noProof/>
                <w:webHidden/>
              </w:rPr>
              <w:fldChar w:fldCharType="begin"/>
            </w:r>
            <w:r w:rsidR="002170E8">
              <w:rPr>
                <w:noProof/>
                <w:webHidden/>
              </w:rPr>
              <w:instrText xml:space="preserve"> PAGEREF _Toc71314920 \h </w:instrText>
            </w:r>
            <w:r w:rsidR="002170E8">
              <w:rPr>
                <w:noProof/>
                <w:webHidden/>
              </w:rPr>
            </w:r>
            <w:r w:rsidR="002170E8">
              <w:rPr>
                <w:noProof/>
                <w:webHidden/>
              </w:rPr>
              <w:fldChar w:fldCharType="separate"/>
            </w:r>
            <w:r w:rsidR="002170E8">
              <w:rPr>
                <w:noProof/>
                <w:webHidden/>
              </w:rPr>
              <w:t>2</w:t>
            </w:r>
            <w:r w:rsidR="002170E8">
              <w:rPr>
                <w:noProof/>
                <w:webHidden/>
              </w:rPr>
              <w:fldChar w:fldCharType="end"/>
            </w:r>
          </w:hyperlink>
        </w:p>
        <w:p w14:paraId="0DAF5CC6" w14:textId="35C1BE6C" w:rsidR="002170E8" w:rsidRDefault="0004744B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71314921" w:history="1">
            <w:r w:rsidR="002170E8" w:rsidRPr="001A4775">
              <w:rPr>
                <w:rStyle w:val="Hyperlink"/>
                <w:noProof/>
              </w:rPr>
              <w:t>3.0</w:t>
            </w:r>
            <w:r w:rsidR="002170E8">
              <w:rPr>
                <w:rFonts w:eastAsiaTheme="minorEastAsia"/>
                <w:b w:val="0"/>
                <w:bCs w:val="0"/>
                <w:i w:val="0"/>
                <w:iCs w:val="0"/>
                <w:noProof/>
              </w:rPr>
              <w:tab/>
            </w:r>
            <w:r w:rsidR="002170E8" w:rsidRPr="001A4775">
              <w:rPr>
                <w:rStyle w:val="Hyperlink"/>
                <w:noProof/>
              </w:rPr>
              <w:t>Member Development</w:t>
            </w:r>
            <w:r w:rsidR="002170E8">
              <w:rPr>
                <w:noProof/>
                <w:webHidden/>
              </w:rPr>
              <w:tab/>
            </w:r>
            <w:r w:rsidR="002170E8">
              <w:rPr>
                <w:noProof/>
                <w:webHidden/>
              </w:rPr>
              <w:fldChar w:fldCharType="begin"/>
            </w:r>
            <w:r w:rsidR="002170E8">
              <w:rPr>
                <w:noProof/>
                <w:webHidden/>
              </w:rPr>
              <w:instrText xml:space="preserve"> PAGEREF _Toc71314921 \h </w:instrText>
            </w:r>
            <w:r w:rsidR="002170E8">
              <w:rPr>
                <w:noProof/>
                <w:webHidden/>
              </w:rPr>
            </w:r>
            <w:r w:rsidR="002170E8">
              <w:rPr>
                <w:noProof/>
                <w:webHidden/>
              </w:rPr>
              <w:fldChar w:fldCharType="separate"/>
            </w:r>
            <w:r w:rsidR="002170E8">
              <w:rPr>
                <w:noProof/>
                <w:webHidden/>
              </w:rPr>
              <w:t>3</w:t>
            </w:r>
            <w:r w:rsidR="002170E8">
              <w:rPr>
                <w:noProof/>
                <w:webHidden/>
              </w:rPr>
              <w:fldChar w:fldCharType="end"/>
            </w:r>
          </w:hyperlink>
        </w:p>
        <w:p w14:paraId="1B86CF87" w14:textId="78BCEBB9" w:rsidR="002170E8" w:rsidRDefault="0004744B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314922" w:history="1">
            <w:r w:rsidR="002170E8" w:rsidRPr="001A4775">
              <w:rPr>
                <w:rStyle w:val="Hyperlink"/>
                <w:noProof/>
              </w:rPr>
              <w:t>3.1 Technical Skill Opportunities</w:t>
            </w:r>
            <w:r w:rsidR="002170E8">
              <w:rPr>
                <w:noProof/>
                <w:webHidden/>
              </w:rPr>
              <w:tab/>
            </w:r>
            <w:r w:rsidR="002170E8">
              <w:rPr>
                <w:noProof/>
                <w:webHidden/>
              </w:rPr>
              <w:fldChar w:fldCharType="begin"/>
            </w:r>
            <w:r w:rsidR="002170E8">
              <w:rPr>
                <w:noProof/>
                <w:webHidden/>
              </w:rPr>
              <w:instrText xml:space="preserve"> PAGEREF _Toc71314922 \h </w:instrText>
            </w:r>
            <w:r w:rsidR="002170E8">
              <w:rPr>
                <w:noProof/>
                <w:webHidden/>
              </w:rPr>
            </w:r>
            <w:r w:rsidR="002170E8">
              <w:rPr>
                <w:noProof/>
                <w:webHidden/>
              </w:rPr>
              <w:fldChar w:fldCharType="separate"/>
            </w:r>
            <w:r w:rsidR="002170E8">
              <w:rPr>
                <w:noProof/>
                <w:webHidden/>
              </w:rPr>
              <w:t>3</w:t>
            </w:r>
            <w:r w:rsidR="002170E8">
              <w:rPr>
                <w:noProof/>
                <w:webHidden/>
              </w:rPr>
              <w:fldChar w:fldCharType="end"/>
            </w:r>
          </w:hyperlink>
        </w:p>
        <w:p w14:paraId="1DD43F58" w14:textId="2E969D7B" w:rsidR="002170E8" w:rsidRDefault="0004744B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314923" w:history="1">
            <w:r w:rsidR="002170E8" w:rsidRPr="001A4775">
              <w:rPr>
                <w:rStyle w:val="Hyperlink"/>
                <w:noProof/>
              </w:rPr>
              <w:t>3.2 Soft Skill Development</w:t>
            </w:r>
            <w:r w:rsidR="002170E8">
              <w:rPr>
                <w:noProof/>
                <w:webHidden/>
              </w:rPr>
              <w:tab/>
            </w:r>
            <w:r w:rsidR="002170E8">
              <w:rPr>
                <w:noProof/>
                <w:webHidden/>
              </w:rPr>
              <w:fldChar w:fldCharType="begin"/>
            </w:r>
            <w:r w:rsidR="002170E8">
              <w:rPr>
                <w:noProof/>
                <w:webHidden/>
              </w:rPr>
              <w:instrText xml:space="preserve"> PAGEREF _Toc71314923 \h </w:instrText>
            </w:r>
            <w:r w:rsidR="002170E8">
              <w:rPr>
                <w:noProof/>
                <w:webHidden/>
              </w:rPr>
            </w:r>
            <w:r w:rsidR="002170E8">
              <w:rPr>
                <w:noProof/>
                <w:webHidden/>
              </w:rPr>
              <w:fldChar w:fldCharType="separate"/>
            </w:r>
            <w:r w:rsidR="002170E8">
              <w:rPr>
                <w:noProof/>
                <w:webHidden/>
              </w:rPr>
              <w:t>3</w:t>
            </w:r>
            <w:r w:rsidR="002170E8">
              <w:rPr>
                <w:noProof/>
                <w:webHidden/>
              </w:rPr>
              <w:fldChar w:fldCharType="end"/>
            </w:r>
          </w:hyperlink>
        </w:p>
        <w:p w14:paraId="728EC984" w14:textId="25749C8C" w:rsidR="002170E8" w:rsidRDefault="0004744B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314924" w:history="1">
            <w:r w:rsidR="002170E8" w:rsidRPr="001A4775">
              <w:rPr>
                <w:rStyle w:val="Hyperlink"/>
                <w:noProof/>
              </w:rPr>
              <w:t>3.3 Team Scope Uniqueness</w:t>
            </w:r>
            <w:r w:rsidR="002170E8">
              <w:rPr>
                <w:noProof/>
                <w:webHidden/>
              </w:rPr>
              <w:tab/>
            </w:r>
            <w:r w:rsidR="002170E8">
              <w:rPr>
                <w:noProof/>
                <w:webHidden/>
              </w:rPr>
              <w:fldChar w:fldCharType="begin"/>
            </w:r>
            <w:r w:rsidR="002170E8">
              <w:rPr>
                <w:noProof/>
                <w:webHidden/>
              </w:rPr>
              <w:instrText xml:space="preserve"> PAGEREF _Toc71314924 \h </w:instrText>
            </w:r>
            <w:r w:rsidR="002170E8">
              <w:rPr>
                <w:noProof/>
                <w:webHidden/>
              </w:rPr>
            </w:r>
            <w:r w:rsidR="002170E8">
              <w:rPr>
                <w:noProof/>
                <w:webHidden/>
              </w:rPr>
              <w:fldChar w:fldCharType="separate"/>
            </w:r>
            <w:r w:rsidR="002170E8">
              <w:rPr>
                <w:noProof/>
                <w:webHidden/>
              </w:rPr>
              <w:t>3</w:t>
            </w:r>
            <w:r w:rsidR="002170E8">
              <w:rPr>
                <w:noProof/>
                <w:webHidden/>
              </w:rPr>
              <w:fldChar w:fldCharType="end"/>
            </w:r>
          </w:hyperlink>
        </w:p>
        <w:p w14:paraId="6AD5AFC8" w14:textId="44858240" w:rsidR="002170E8" w:rsidRDefault="0004744B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71314925" w:history="1">
            <w:r w:rsidR="002170E8" w:rsidRPr="001A4775">
              <w:rPr>
                <w:rStyle w:val="Hyperlink"/>
                <w:noProof/>
              </w:rPr>
              <w:t>4.0</w:t>
            </w:r>
            <w:r w:rsidR="002170E8">
              <w:rPr>
                <w:rFonts w:eastAsiaTheme="minorEastAsia"/>
                <w:b w:val="0"/>
                <w:bCs w:val="0"/>
                <w:i w:val="0"/>
                <w:iCs w:val="0"/>
                <w:noProof/>
              </w:rPr>
              <w:tab/>
            </w:r>
            <w:r w:rsidR="002170E8" w:rsidRPr="001A4775">
              <w:rPr>
                <w:rStyle w:val="Hyperlink"/>
                <w:noProof/>
              </w:rPr>
              <w:t>Team Structure, Culture, and Dedication to EDII</w:t>
            </w:r>
            <w:r w:rsidR="002170E8">
              <w:rPr>
                <w:noProof/>
                <w:webHidden/>
              </w:rPr>
              <w:tab/>
            </w:r>
            <w:r w:rsidR="002170E8">
              <w:rPr>
                <w:noProof/>
                <w:webHidden/>
              </w:rPr>
              <w:fldChar w:fldCharType="begin"/>
            </w:r>
            <w:r w:rsidR="002170E8">
              <w:rPr>
                <w:noProof/>
                <w:webHidden/>
              </w:rPr>
              <w:instrText xml:space="preserve"> PAGEREF _Toc71314925 \h </w:instrText>
            </w:r>
            <w:r w:rsidR="002170E8">
              <w:rPr>
                <w:noProof/>
                <w:webHidden/>
              </w:rPr>
            </w:r>
            <w:r w:rsidR="002170E8">
              <w:rPr>
                <w:noProof/>
                <w:webHidden/>
              </w:rPr>
              <w:fldChar w:fldCharType="separate"/>
            </w:r>
            <w:r w:rsidR="002170E8">
              <w:rPr>
                <w:noProof/>
                <w:webHidden/>
              </w:rPr>
              <w:t>4</w:t>
            </w:r>
            <w:r w:rsidR="002170E8">
              <w:rPr>
                <w:noProof/>
                <w:webHidden/>
              </w:rPr>
              <w:fldChar w:fldCharType="end"/>
            </w:r>
          </w:hyperlink>
        </w:p>
        <w:p w14:paraId="22C57BFA" w14:textId="3AC3DCC0" w:rsidR="002170E8" w:rsidRDefault="0004744B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314926" w:history="1">
            <w:r w:rsidR="002170E8" w:rsidRPr="001A4775">
              <w:rPr>
                <w:rStyle w:val="Hyperlink"/>
                <w:noProof/>
              </w:rPr>
              <w:t>4.1 Team Size</w:t>
            </w:r>
            <w:r w:rsidR="002170E8">
              <w:rPr>
                <w:noProof/>
                <w:webHidden/>
              </w:rPr>
              <w:tab/>
            </w:r>
            <w:r w:rsidR="002170E8">
              <w:rPr>
                <w:noProof/>
                <w:webHidden/>
              </w:rPr>
              <w:fldChar w:fldCharType="begin"/>
            </w:r>
            <w:r w:rsidR="002170E8">
              <w:rPr>
                <w:noProof/>
                <w:webHidden/>
              </w:rPr>
              <w:instrText xml:space="preserve"> PAGEREF _Toc71314926 \h </w:instrText>
            </w:r>
            <w:r w:rsidR="002170E8">
              <w:rPr>
                <w:noProof/>
                <w:webHidden/>
              </w:rPr>
            </w:r>
            <w:r w:rsidR="002170E8">
              <w:rPr>
                <w:noProof/>
                <w:webHidden/>
              </w:rPr>
              <w:fldChar w:fldCharType="separate"/>
            </w:r>
            <w:r w:rsidR="002170E8">
              <w:rPr>
                <w:noProof/>
                <w:webHidden/>
              </w:rPr>
              <w:t>4</w:t>
            </w:r>
            <w:r w:rsidR="002170E8">
              <w:rPr>
                <w:noProof/>
                <w:webHidden/>
              </w:rPr>
              <w:fldChar w:fldCharType="end"/>
            </w:r>
          </w:hyperlink>
        </w:p>
        <w:p w14:paraId="0D31E417" w14:textId="1FC577F8" w:rsidR="002170E8" w:rsidRDefault="0004744B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314927" w:history="1">
            <w:r w:rsidR="002170E8" w:rsidRPr="001A4775">
              <w:rPr>
                <w:rStyle w:val="Hyperlink"/>
                <w:noProof/>
              </w:rPr>
              <w:t>4.2 Team Demographics</w:t>
            </w:r>
            <w:r w:rsidR="002170E8">
              <w:rPr>
                <w:noProof/>
                <w:webHidden/>
              </w:rPr>
              <w:tab/>
            </w:r>
            <w:r w:rsidR="002170E8">
              <w:rPr>
                <w:noProof/>
                <w:webHidden/>
              </w:rPr>
              <w:fldChar w:fldCharType="begin"/>
            </w:r>
            <w:r w:rsidR="002170E8">
              <w:rPr>
                <w:noProof/>
                <w:webHidden/>
              </w:rPr>
              <w:instrText xml:space="preserve"> PAGEREF _Toc71314927 \h </w:instrText>
            </w:r>
            <w:r w:rsidR="002170E8">
              <w:rPr>
                <w:noProof/>
                <w:webHidden/>
              </w:rPr>
            </w:r>
            <w:r w:rsidR="002170E8">
              <w:rPr>
                <w:noProof/>
                <w:webHidden/>
              </w:rPr>
              <w:fldChar w:fldCharType="separate"/>
            </w:r>
            <w:r w:rsidR="002170E8">
              <w:rPr>
                <w:noProof/>
                <w:webHidden/>
              </w:rPr>
              <w:t>4</w:t>
            </w:r>
            <w:r w:rsidR="002170E8">
              <w:rPr>
                <w:noProof/>
                <w:webHidden/>
              </w:rPr>
              <w:fldChar w:fldCharType="end"/>
            </w:r>
          </w:hyperlink>
        </w:p>
        <w:p w14:paraId="4E07F7A8" w14:textId="15D2C6D8" w:rsidR="002170E8" w:rsidRDefault="0004744B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314928" w:history="1">
            <w:r w:rsidR="002170E8" w:rsidRPr="001A4775">
              <w:rPr>
                <w:rStyle w:val="Hyperlink"/>
                <w:noProof/>
              </w:rPr>
              <w:t xml:space="preserve">4.3 </w:t>
            </w:r>
            <w:r w:rsidR="002170E8" w:rsidRPr="001A4775">
              <w:rPr>
                <w:rStyle w:val="Hyperlink"/>
                <w:noProof/>
                <w:highlight w:val="yellow"/>
              </w:rPr>
              <w:t>Equity, Diversity, Inclusivity, and Indigeneity</w:t>
            </w:r>
            <w:r w:rsidR="002170E8">
              <w:rPr>
                <w:noProof/>
                <w:webHidden/>
              </w:rPr>
              <w:tab/>
            </w:r>
            <w:r w:rsidR="002170E8">
              <w:rPr>
                <w:noProof/>
                <w:webHidden/>
              </w:rPr>
              <w:fldChar w:fldCharType="begin"/>
            </w:r>
            <w:r w:rsidR="002170E8">
              <w:rPr>
                <w:noProof/>
                <w:webHidden/>
              </w:rPr>
              <w:instrText xml:space="preserve"> PAGEREF _Toc71314928 \h </w:instrText>
            </w:r>
            <w:r w:rsidR="002170E8">
              <w:rPr>
                <w:noProof/>
                <w:webHidden/>
              </w:rPr>
            </w:r>
            <w:r w:rsidR="002170E8">
              <w:rPr>
                <w:noProof/>
                <w:webHidden/>
              </w:rPr>
              <w:fldChar w:fldCharType="separate"/>
            </w:r>
            <w:r w:rsidR="002170E8">
              <w:rPr>
                <w:noProof/>
                <w:webHidden/>
              </w:rPr>
              <w:t>4</w:t>
            </w:r>
            <w:r w:rsidR="002170E8">
              <w:rPr>
                <w:noProof/>
                <w:webHidden/>
              </w:rPr>
              <w:fldChar w:fldCharType="end"/>
            </w:r>
          </w:hyperlink>
        </w:p>
        <w:p w14:paraId="22B4D5CE" w14:textId="3B407A1E" w:rsidR="002170E8" w:rsidRDefault="0004744B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71314929" w:history="1">
            <w:r w:rsidR="002170E8" w:rsidRPr="001A4775">
              <w:rPr>
                <w:rStyle w:val="Hyperlink"/>
                <w:noProof/>
              </w:rPr>
              <w:t>5.0</w:t>
            </w:r>
            <w:r w:rsidR="002170E8">
              <w:rPr>
                <w:rFonts w:eastAsiaTheme="minorEastAsia"/>
                <w:b w:val="0"/>
                <w:bCs w:val="0"/>
                <w:i w:val="0"/>
                <w:iCs w:val="0"/>
                <w:noProof/>
              </w:rPr>
              <w:tab/>
            </w:r>
            <w:r w:rsidR="002170E8" w:rsidRPr="001A4775">
              <w:rPr>
                <w:rStyle w:val="Hyperlink"/>
                <w:noProof/>
              </w:rPr>
              <w:t>External Affairs</w:t>
            </w:r>
            <w:r w:rsidR="002170E8">
              <w:rPr>
                <w:noProof/>
                <w:webHidden/>
              </w:rPr>
              <w:tab/>
            </w:r>
            <w:r w:rsidR="002170E8">
              <w:rPr>
                <w:noProof/>
                <w:webHidden/>
              </w:rPr>
              <w:fldChar w:fldCharType="begin"/>
            </w:r>
            <w:r w:rsidR="002170E8">
              <w:rPr>
                <w:noProof/>
                <w:webHidden/>
              </w:rPr>
              <w:instrText xml:space="preserve"> PAGEREF _Toc71314929 \h </w:instrText>
            </w:r>
            <w:r w:rsidR="002170E8">
              <w:rPr>
                <w:noProof/>
                <w:webHidden/>
              </w:rPr>
            </w:r>
            <w:r w:rsidR="002170E8">
              <w:rPr>
                <w:noProof/>
                <w:webHidden/>
              </w:rPr>
              <w:fldChar w:fldCharType="separate"/>
            </w:r>
            <w:r w:rsidR="002170E8">
              <w:rPr>
                <w:noProof/>
                <w:webHidden/>
              </w:rPr>
              <w:t>5</w:t>
            </w:r>
            <w:r w:rsidR="002170E8">
              <w:rPr>
                <w:noProof/>
                <w:webHidden/>
              </w:rPr>
              <w:fldChar w:fldCharType="end"/>
            </w:r>
          </w:hyperlink>
        </w:p>
        <w:p w14:paraId="0E7AF749" w14:textId="0BBC64C3" w:rsidR="002170E8" w:rsidRDefault="0004744B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314930" w:history="1">
            <w:r w:rsidR="002170E8" w:rsidRPr="001A4775">
              <w:rPr>
                <w:rStyle w:val="Hyperlink"/>
                <w:noProof/>
              </w:rPr>
              <w:t>5.1 Industry and Sponsorship Connections</w:t>
            </w:r>
            <w:r w:rsidR="002170E8">
              <w:rPr>
                <w:noProof/>
                <w:webHidden/>
              </w:rPr>
              <w:tab/>
            </w:r>
            <w:r w:rsidR="002170E8">
              <w:rPr>
                <w:noProof/>
                <w:webHidden/>
              </w:rPr>
              <w:fldChar w:fldCharType="begin"/>
            </w:r>
            <w:r w:rsidR="002170E8">
              <w:rPr>
                <w:noProof/>
                <w:webHidden/>
              </w:rPr>
              <w:instrText xml:space="preserve"> PAGEREF _Toc71314930 \h </w:instrText>
            </w:r>
            <w:r w:rsidR="002170E8">
              <w:rPr>
                <w:noProof/>
                <w:webHidden/>
              </w:rPr>
            </w:r>
            <w:r w:rsidR="002170E8">
              <w:rPr>
                <w:noProof/>
                <w:webHidden/>
              </w:rPr>
              <w:fldChar w:fldCharType="separate"/>
            </w:r>
            <w:r w:rsidR="002170E8">
              <w:rPr>
                <w:noProof/>
                <w:webHidden/>
              </w:rPr>
              <w:t>5</w:t>
            </w:r>
            <w:r w:rsidR="002170E8">
              <w:rPr>
                <w:noProof/>
                <w:webHidden/>
              </w:rPr>
              <w:fldChar w:fldCharType="end"/>
            </w:r>
          </w:hyperlink>
        </w:p>
        <w:p w14:paraId="1E6D6EE2" w14:textId="375EB559" w:rsidR="002170E8" w:rsidRDefault="0004744B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314931" w:history="1">
            <w:r w:rsidR="002170E8" w:rsidRPr="001A4775">
              <w:rPr>
                <w:rStyle w:val="Hyperlink"/>
                <w:noProof/>
              </w:rPr>
              <w:t>5.2 Team Visibility</w:t>
            </w:r>
            <w:r w:rsidR="002170E8">
              <w:rPr>
                <w:noProof/>
                <w:webHidden/>
              </w:rPr>
              <w:tab/>
            </w:r>
            <w:r w:rsidR="002170E8">
              <w:rPr>
                <w:noProof/>
                <w:webHidden/>
              </w:rPr>
              <w:fldChar w:fldCharType="begin"/>
            </w:r>
            <w:r w:rsidR="002170E8">
              <w:rPr>
                <w:noProof/>
                <w:webHidden/>
              </w:rPr>
              <w:instrText xml:space="preserve"> PAGEREF _Toc71314931 \h </w:instrText>
            </w:r>
            <w:r w:rsidR="002170E8">
              <w:rPr>
                <w:noProof/>
                <w:webHidden/>
              </w:rPr>
            </w:r>
            <w:r w:rsidR="002170E8">
              <w:rPr>
                <w:noProof/>
                <w:webHidden/>
              </w:rPr>
              <w:fldChar w:fldCharType="separate"/>
            </w:r>
            <w:r w:rsidR="002170E8">
              <w:rPr>
                <w:noProof/>
                <w:webHidden/>
              </w:rPr>
              <w:t>5</w:t>
            </w:r>
            <w:r w:rsidR="002170E8">
              <w:rPr>
                <w:noProof/>
                <w:webHidden/>
              </w:rPr>
              <w:fldChar w:fldCharType="end"/>
            </w:r>
          </w:hyperlink>
        </w:p>
        <w:p w14:paraId="674392E4" w14:textId="7B02BA42" w:rsidR="002170E8" w:rsidRDefault="0004744B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71314932" w:history="1">
            <w:r w:rsidR="002170E8" w:rsidRPr="001A4775">
              <w:rPr>
                <w:rStyle w:val="Hyperlink"/>
                <w:noProof/>
              </w:rPr>
              <w:t>6.0</w:t>
            </w:r>
            <w:r w:rsidR="002170E8">
              <w:rPr>
                <w:rFonts w:eastAsiaTheme="minorEastAsia"/>
                <w:b w:val="0"/>
                <w:bCs w:val="0"/>
                <w:i w:val="0"/>
                <w:iCs w:val="0"/>
                <w:noProof/>
              </w:rPr>
              <w:tab/>
            </w:r>
            <w:r w:rsidR="002170E8" w:rsidRPr="001A4775">
              <w:rPr>
                <w:rStyle w:val="Hyperlink"/>
                <w:noProof/>
              </w:rPr>
              <w:t>Space Allocation Matrix Weight</w:t>
            </w:r>
            <w:r w:rsidR="002170E8">
              <w:rPr>
                <w:noProof/>
                <w:webHidden/>
              </w:rPr>
              <w:tab/>
            </w:r>
            <w:r w:rsidR="002170E8">
              <w:rPr>
                <w:noProof/>
                <w:webHidden/>
              </w:rPr>
              <w:fldChar w:fldCharType="begin"/>
            </w:r>
            <w:r w:rsidR="002170E8">
              <w:rPr>
                <w:noProof/>
                <w:webHidden/>
              </w:rPr>
              <w:instrText xml:space="preserve"> PAGEREF _Toc71314932 \h </w:instrText>
            </w:r>
            <w:r w:rsidR="002170E8">
              <w:rPr>
                <w:noProof/>
                <w:webHidden/>
              </w:rPr>
            </w:r>
            <w:r w:rsidR="002170E8">
              <w:rPr>
                <w:noProof/>
                <w:webHidden/>
              </w:rPr>
              <w:fldChar w:fldCharType="separate"/>
            </w:r>
            <w:r w:rsidR="002170E8">
              <w:rPr>
                <w:noProof/>
                <w:webHidden/>
              </w:rPr>
              <w:t>6</w:t>
            </w:r>
            <w:r w:rsidR="002170E8">
              <w:rPr>
                <w:noProof/>
                <w:webHidden/>
              </w:rPr>
              <w:fldChar w:fldCharType="end"/>
            </w:r>
          </w:hyperlink>
        </w:p>
        <w:p w14:paraId="266716E9" w14:textId="603F8B04" w:rsidR="002170E8" w:rsidRDefault="0004744B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71314933" w:history="1">
            <w:r w:rsidR="002170E8" w:rsidRPr="001A4775">
              <w:rPr>
                <w:rStyle w:val="Hyperlink"/>
                <w:noProof/>
              </w:rPr>
              <w:t>Appendix</w:t>
            </w:r>
            <w:r w:rsidR="002170E8">
              <w:rPr>
                <w:noProof/>
                <w:webHidden/>
              </w:rPr>
              <w:tab/>
            </w:r>
            <w:r w:rsidR="002170E8">
              <w:rPr>
                <w:noProof/>
                <w:webHidden/>
              </w:rPr>
              <w:fldChar w:fldCharType="begin"/>
            </w:r>
            <w:r w:rsidR="002170E8">
              <w:rPr>
                <w:noProof/>
                <w:webHidden/>
              </w:rPr>
              <w:instrText xml:space="preserve"> PAGEREF _Toc71314933 \h </w:instrText>
            </w:r>
            <w:r w:rsidR="002170E8">
              <w:rPr>
                <w:noProof/>
                <w:webHidden/>
              </w:rPr>
            </w:r>
            <w:r w:rsidR="002170E8">
              <w:rPr>
                <w:noProof/>
                <w:webHidden/>
              </w:rPr>
              <w:fldChar w:fldCharType="separate"/>
            </w:r>
            <w:r w:rsidR="002170E8">
              <w:rPr>
                <w:noProof/>
                <w:webHidden/>
              </w:rPr>
              <w:t>8</w:t>
            </w:r>
            <w:r w:rsidR="002170E8">
              <w:rPr>
                <w:noProof/>
                <w:webHidden/>
              </w:rPr>
              <w:fldChar w:fldCharType="end"/>
            </w:r>
          </w:hyperlink>
        </w:p>
        <w:p w14:paraId="5BE6B991" w14:textId="75B84378" w:rsidR="002170E8" w:rsidRDefault="0004744B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314934" w:history="1">
            <w:r w:rsidR="002170E8" w:rsidRPr="001A4775">
              <w:rPr>
                <w:rStyle w:val="Hyperlink"/>
                <w:noProof/>
              </w:rPr>
              <w:t>A.</w:t>
            </w:r>
            <w:r w:rsidR="002170E8">
              <w:rPr>
                <w:rFonts w:eastAsiaTheme="minorEastAsia"/>
                <w:b w:val="0"/>
                <w:bCs w:val="0"/>
                <w:noProof/>
                <w:sz w:val="24"/>
                <w:szCs w:val="24"/>
              </w:rPr>
              <w:tab/>
            </w:r>
            <w:r w:rsidR="002170E8" w:rsidRPr="001A4775">
              <w:rPr>
                <w:rStyle w:val="Hyperlink"/>
                <w:noProof/>
              </w:rPr>
              <w:t>Safety Plan</w:t>
            </w:r>
            <w:r w:rsidR="002170E8">
              <w:rPr>
                <w:noProof/>
                <w:webHidden/>
              </w:rPr>
              <w:tab/>
            </w:r>
            <w:r w:rsidR="002170E8">
              <w:rPr>
                <w:noProof/>
                <w:webHidden/>
              </w:rPr>
              <w:fldChar w:fldCharType="begin"/>
            </w:r>
            <w:r w:rsidR="002170E8">
              <w:rPr>
                <w:noProof/>
                <w:webHidden/>
              </w:rPr>
              <w:instrText xml:space="preserve"> PAGEREF _Toc71314934 \h </w:instrText>
            </w:r>
            <w:r w:rsidR="002170E8">
              <w:rPr>
                <w:noProof/>
                <w:webHidden/>
              </w:rPr>
            </w:r>
            <w:r w:rsidR="002170E8">
              <w:rPr>
                <w:noProof/>
                <w:webHidden/>
              </w:rPr>
              <w:fldChar w:fldCharType="separate"/>
            </w:r>
            <w:r w:rsidR="002170E8">
              <w:rPr>
                <w:noProof/>
                <w:webHidden/>
              </w:rPr>
              <w:t>8</w:t>
            </w:r>
            <w:r w:rsidR="002170E8">
              <w:rPr>
                <w:noProof/>
                <w:webHidden/>
              </w:rPr>
              <w:fldChar w:fldCharType="end"/>
            </w:r>
          </w:hyperlink>
        </w:p>
        <w:p w14:paraId="3D69D01C" w14:textId="1012ECBB" w:rsidR="002170E8" w:rsidRDefault="0004744B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314935" w:history="1">
            <w:r w:rsidR="002170E8" w:rsidRPr="001A4775">
              <w:rPr>
                <w:rStyle w:val="Hyperlink"/>
                <w:noProof/>
              </w:rPr>
              <w:t>B.</w:t>
            </w:r>
            <w:r w:rsidR="002170E8">
              <w:rPr>
                <w:rFonts w:eastAsiaTheme="minorEastAsia"/>
                <w:b w:val="0"/>
                <w:bCs w:val="0"/>
                <w:noProof/>
                <w:sz w:val="24"/>
                <w:szCs w:val="24"/>
              </w:rPr>
              <w:tab/>
            </w:r>
            <w:r w:rsidR="002170E8" w:rsidRPr="001A4775">
              <w:rPr>
                <w:rStyle w:val="Hyperlink"/>
                <w:noProof/>
              </w:rPr>
              <w:t>Charter</w:t>
            </w:r>
            <w:r w:rsidR="002170E8">
              <w:rPr>
                <w:noProof/>
                <w:webHidden/>
              </w:rPr>
              <w:tab/>
            </w:r>
            <w:r w:rsidR="002170E8">
              <w:rPr>
                <w:noProof/>
                <w:webHidden/>
              </w:rPr>
              <w:fldChar w:fldCharType="begin"/>
            </w:r>
            <w:r w:rsidR="002170E8">
              <w:rPr>
                <w:noProof/>
                <w:webHidden/>
              </w:rPr>
              <w:instrText xml:space="preserve"> PAGEREF _Toc71314935 \h </w:instrText>
            </w:r>
            <w:r w:rsidR="002170E8">
              <w:rPr>
                <w:noProof/>
                <w:webHidden/>
              </w:rPr>
            </w:r>
            <w:r w:rsidR="002170E8">
              <w:rPr>
                <w:noProof/>
                <w:webHidden/>
              </w:rPr>
              <w:fldChar w:fldCharType="separate"/>
            </w:r>
            <w:r w:rsidR="002170E8">
              <w:rPr>
                <w:noProof/>
                <w:webHidden/>
              </w:rPr>
              <w:t>8</w:t>
            </w:r>
            <w:r w:rsidR="002170E8">
              <w:rPr>
                <w:noProof/>
                <w:webHidden/>
              </w:rPr>
              <w:fldChar w:fldCharType="end"/>
            </w:r>
          </w:hyperlink>
        </w:p>
        <w:p w14:paraId="1F61933F" w14:textId="3807FB7C" w:rsidR="002170E8" w:rsidRDefault="0004744B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314936" w:history="1">
            <w:r w:rsidR="002170E8" w:rsidRPr="001A4775">
              <w:rPr>
                <w:rStyle w:val="Hyperlink"/>
                <w:noProof/>
              </w:rPr>
              <w:t>C.</w:t>
            </w:r>
            <w:r w:rsidR="002170E8">
              <w:rPr>
                <w:rFonts w:eastAsiaTheme="minorEastAsia"/>
                <w:b w:val="0"/>
                <w:bCs w:val="0"/>
                <w:noProof/>
                <w:sz w:val="24"/>
                <w:szCs w:val="24"/>
              </w:rPr>
              <w:tab/>
            </w:r>
            <w:r w:rsidR="002170E8" w:rsidRPr="001A4775">
              <w:rPr>
                <w:rStyle w:val="Hyperlink"/>
                <w:noProof/>
              </w:rPr>
              <w:t>Stewardship Agreement</w:t>
            </w:r>
            <w:r w:rsidR="002170E8">
              <w:rPr>
                <w:noProof/>
                <w:webHidden/>
              </w:rPr>
              <w:tab/>
            </w:r>
            <w:r w:rsidR="002170E8">
              <w:rPr>
                <w:noProof/>
                <w:webHidden/>
              </w:rPr>
              <w:fldChar w:fldCharType="begin"/>
            </w:r>
            <w:r w:rsidR="002170E8">
              <w:rPr>
                <w:noProof/>
                <w:webHidden/>
              </w:rPr>
              <w:instrText xml:space="preserve"> PAGEREF _Toc71314936 \h </w:instrText>
            </w:r>
            <w:r w:rsidR="002170E8">
              <w:rPr>
                <w:noProof/>
                <w:webHidden/>
              </w:rPr>
            </w:r>
            <w:r w:rsidR="002170E8">
              <w:rPr>
                <w:noProof/>
                <w:webHidden/>
              </w:rPr>
              <w:fldChar w:fldCharType="separate"/>
            </w:r>
            <w:r w:rsidR="002170E8">
              <w:rPr>
                <w:noProof/>
                <w:webHidden/>
              </w:rPr>
              <w:t>8</w:t>
            </w:r>
            <w:r w:rsidR="002170E8">
              <w:rPr>
                <w:noProof/>
                <w:webHidden/>
              </w:rPr>
              <w:fldChar w:fldCharType="end"/>
            </w:r>
          </w:hyperlink>
        </w:p>
        <w:p w14:paraId="303C0A89" w14:textId="0A6D00B1" w:rsidR="0011671C" w:rsidRDefault="00D96831" w:rsidP="0011671C">
          <w:pPr>
            <w:rPr>
              <w:noProof/>
            </w:rPr>
            <w:sectPr w:rsidR="0011671C" w:rsidSect="002E78FE">
              <w:headerReference w:type="default" r:id="rId11"/>
              <w:footerReference w:type="even" r:id="rId12"/>
              <w:footerReference w:type="default" r:id="rId13"/>
              <w:pgSz w:w="12240" w:h="15840"/>
              <w:pgMar w:top="1440" w:right="1440" w:bottom="1440" w:left="1440" w:header="2268" w:footer="709" w:gutter="0"/>
              <w:cols w:space="708"/>
              <w:docGrid w:linePitch="360"/>
            </w:sect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44E296D" w14:textId="442F3193" w:rsidR="00C54B8A" w:rsidRPr="00C54B8A" w:rsidRDefault="007B6EA0" w:rsidP="0011671C">
      <w:pPr>
        <w:pStyle w:val="Heading1"/>
        <w:numPr>
          <w:ilvl w:val="0"/>
          <w:numId w:val="16"/>
        </w:numPr>
      </w:pPr>
      <w:bookmarkStart w:id="4" w:name="_Toc71314910"/>
      <w:r w:rsidRPr="00097501">
        <w:lastRenderedPageBreak/>
        <w:t>Summary of Team</w:t>
      </w:r>
      <w:bookmarkEnd w:id="4"/>
    </w:p>
    <w:p w14:paraId="5E4B9B35" w14:textId="6227B41D" w:rsidR="00687277" w:rsidRPr="005C1B58" w:rsidRDefault="00687277" w:rsidP="00687277">
      <w:pPr>
        <w:rPr>
          <w:rStyle w:val="SubtleEmphasis"/>
          <w:color w:val="000000" w:themeColor="text1"/>
        </w:rPr>
      </w:pPr>
      <w:r w:rsidRPr="005C1B58">
        <w:rPr>
          <w:rStyle w:val="SubtleEmphasis"/>
          <w:color w:val="000000" w:themeColor="text1"/>
        </w:rPr>
        <w:t>Please limit responses in this section to no more than 300 words</w:t>
      </w:r>
      <w:r w:rsidR="00F11CD8" w:rsidRPr="005C1B58">
        <w:rPr>
          <w:rStyle w:val="SubtleEmphasis"/>
          <w:color w:val="000000" w:themeColor="text1"/>
        </w:rPr>
        <w:t xml:space="preserve"> each</w:t>
      </w:r>
      <w:r w:rsidRPr="005C1B58">
        <w:rPr>
          <w:rStyle w:val="SubtleEmphasis"/>
          <w:color w:val="000000" w:themeColor="text1"/>
        </w:rPr>
        <w:t xml:space="preserve">. </w:t>
      </w:r>
    </w:p>
    <w:p w14:paraId="761610B4" w14:textId="0D3E5F7E" w:rsidR="005C1B58" w:rsidRPr="005C1B58" w:rsidRDefault="005C1B58" w:rsidP="005C1B58">
      <w:pPr>
        <w:pStyle w:val="Heading2"/>
      </w:pPr>
      <w:bookmarkStart w:id="5" w:name="_Toc71314911"/>
      <w:r w:rsidRPr="005C1B58">
        <w:t>1.</w:t>
      </w:r>
      <w:r>
        <w:t xml:space="preserve">1 </w:t>
      </w:r>
      <w:r w:rsidR="007B6EA0" w:rsidRPr="005C1B58">
        <w:t>Team Structure</w:t>
      </w:r>
      <w:bookmarkEnd w:id="5"/>
    </w:p>
    <w:p w14:paraId="39627316" w14:textId="37ED3130" w:rsidR="007B6EA0" w:rsidRPr="00097501" w:rsidRDefault="007B6EA0" w:rsidP="005C1B58">
      <w:pPr>
        <w:pStyle w:val="Heading2"/>
      </w:pPr>
      <w:bookmarkStart w:id="6" w:name="_Toc71314912"/>
      <w:r w:rsidRPr="00097501">
        <w:t>1.2 Team Mission</w:t>
      </w:r>
      <w:bookmarkEnd w:id="6"/>
    </w:p>
    <w:p w14:paraId="413749D7" w14:textId="7F4ED86D" w:rsidR="00754FFB" w:rsidRPr="00097501" w:rsidRDefault="007B6EA0" w:rsidP="005C1B58">
      <w:pPr>
        <w:pStyle w:val="Heading2"/>
      </w:pPr>
      <w:bookmarkStart w:id="7" w:name="_Toc71314913"/>
      <w:r w:rsidRPr="00097501">
        <w:t>1.3 Team Scope</w:t>
      </w:r>
      <w:bookmarkEnd w:id="7"/>
    </w:p>
    <w:p w14:paraId="0ED1D226" w14:textId="2042BB17" w:rsidR="00754FFB" w:rsidRPr="00097501" w:rsidRDefault="00754FFB" w:rsidP="005C1B58">
      <w:pPr>
        <w:pStyle w:val="Heading2"/>
      </w:pPr>
      <w:bookmarkStart w:id="8" w:name="_Toc71314914"/>
      <w:r w:rsidRPr="00097501">
        <w:t>1.4 Space Needs</w:t>
      </w:r>
      <w:bookmarkEnd w:id="8"/>
    </w:p>
    <w:p w14:paraId="37F3F510" w14:textId="77113DE3" w:rsidR="006D18DB" w:rsidRDefault="00687277" w:rsidP="006D18DB">
      <w:pPr>
        <w:rPr>
          <w:rStyle w:val="SubtleEmphasis"/>
        </w:rPr>
      </w:pPr>
      <w:r>
        <w:rPr>
          <w:rStyle w:val="SubtleEmphasis"/>
        </w:rPr>
        <w:t>Be sure to include details on</w:t>
      </w:r>
      <w:r w:rsidR="00754FFB" w:rsidRPr="00754FFB">
        <w:rPr>
          <w:rStyle w:val="SubtleEmphasis"/>
        </w:rPr>
        <w:t xml:space="preserve"> whe</w:t>
      </w:r>
      <w:r>
        <w:rPr>
          <w:rStyle w:val="SubtleEmphasis"/>
        </w:rPr>
        <w:t>n</w:t>
      </w:r>
      <w:r w:rsidR="00754FFB">
        <w:rPr>
          <w:rStyle w:val="SubtleEmphasis"/>
        </w:rPr>
        <w:t xml:space="preserve"> use of your space</w:t>
      </w:r>
      <w:r>
        <w:rPr>
          <w:rStyle w:val="SubtleEmphasis"/>
        </w:rPr>
        <w:t xml:space="preserve"> is required as well as</w:t>
      </w:r>
      <w:r w:rsidR="00754FFB">
        <w:rPr>
          <w:rStyle w:val="SubtleEmphasis"/>
        </w:rPr>
        <w:t xml:space="preserve"> build sensitivity</w:t>
      </w:r>
      <w:r>
        <w:rPr>
          <w:rStyle w:val="SubtleEmphasis"/>
        </w:rPr>
        <w:t>.</w:t>
      </w:r>
    </w:p>
    <w:p w14:paraId="5E1A41EA" w14:textId="2CE21361" w:rsidR="006D18DB" w:rsidRPr="005C1B58" w:rsidRDefault="006D18DB" w:rsidP="005C1B58">
      <w:pPr>
        <w:pStyle w:val="Heading2"/>
        <w:rPr>
          <w:rStyle w:val="SubtleEmphasis"/>
          <w:i w:val="0"/>
          <w:iCs w:val="0"/>
          <w:color w:val="7030A0"/>
        </w:rPr>
      </w:pPr>
      <w:bookmarkStart w:id="9" w:name="_Toc71314915"/>
      <w:r w:rsidRPr="005C1B58">
        <w:rPr>
          <w:rStyle w:val="SubtleEmphasis"/>
          <w:i w:val="0"/>
          <w:iCs w:val="0"/>
          <w:color w:val="7030A0"/>
        </w:rPr>
        <w:t>1.5 Space Selection</w:t>
      </w:r>
      <w:bookmarkEnd w:id="9"/>
    </w:p>
    <w:p w14:paraId="6088CC59" w14:textId="2970D83C" w:rsidR="006D18DB" w:rsidRDefault="00687277" w:rsidP="006D18DB">
      <w:pPr>
        <w:rPr>
          <w:rStyle w:val="SubtleEmphasis"/>
        </w:rPr>
      </w:pPr>
      <w:r>
        <w:rPr>
          <w:rStyle w:val="SubtleEmphasis"/>
        </w:rPr>
        <w:t>Select</w:t>
      </w:r>
      <w:r w:rsidR="006D18DB">
        <w:rPr>
          <w:rStyle w:val="SubtleEmphasis"/>
        </w:rPr>
        <w:t xml:space="preserve"> your top choices in space based on the diagram below:</w:t>
      </w:r>
    </w:p>
    <w:p w14:paraId="6934E400" w14:textId="77777777" w:rsidR="006D18DB" w:rsidRDefault="006D18DB" w:rsidP="006D18DB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1BD16E" wp14:editId="4AD4CB91">
                <wp:simplePos x="0" y="0"/>
                <wp:positionH relativeFrom="column">
                  <wp:posOffset>145473</wp:posOffset>
                </wp:positionH>
                <wp:positionV relativeFrom="paragraph">
                  <wp:posOffset>132773</wp:posOffset>
                </wp:positionV>
                <wp:extent cx="1600200" cy="18573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57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A0B45" w14:textId="1A9C5C33" w:rsidR="006D18DB" w:rsidRDefault="006D18DB" w:rsidP="006D18DB">
                            <w:r>
                              <w:t xml:space="preserve">A) Full </w:t>
                            </w:r>
                            <w:r w:rsidR="005C1B58">
                              <w:t>H</w:t>
                            </w:r>
                            <w:r>
                              <w:t xml:space="preserve">anger or </w:t>
                            </w:r>
                            <w:r w:rsidR="005C1B58">
                              <w:t>H</w:t>
                            </w:r>
                            <w:r>
                              <w:t xml:space="preserve">alf </w:t>
                            </w:r>
                            <w:r w:rsidR="005C1B58">
                              <w:t>H</w:t>
                            </w:r>
                            <w:r>
                              <w:t xml:space="preserve">anger </w:t>
                            </w:r>
                            <w:r w:rsidRPr="00A803BF">
                              <w:rPr>
                                <w:color w:val="009900"/>
                              </w:rPr>
                              <w:t>(green)</w:t>
                            </w:r>
                          </w:p>
                          <w:p w14:paraId="4A6F3766" w14:textId="71F44C38" w:rsidR="006D18DB" w:rsidRDefault="006D18DB" w:rsidP="006D18DB">
                            <w:r>
                              <w:t xml:space="preserve">B) ¼ of </w:t>
                            </w:r>
                            <w:r w:rsidR="005C1B58">
                              <w:t>R</w:t>
                            </w:r>
                            <w:r>
                              <w:t xml:space="preserve">oom </w:t>
                            </w:r>
                            <w:r w:rsidRPr="00A803BF">
                              <w:rPr>
                                <w:color w:val="0000FF"/>
                              </w:rPr>
                              <w:t>(blue)</w:t>
                            </w:r>
                          </w:p>
                          <w:p w14:paraId="27AD1C06" w14:textId="2526E994" w:rsidR="006D18DB" w:rsidRDefault="006D18DB" w:rsidP="006D18DB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C) Small </w:t>
                            </w:r>
                            <w:r w:rsidR="005C1B58">
                              <w:t>R</w:t>
                            </w:r>
                            <w:r>
                              <w:t xml:space="preserve">oom </w:t>
                            </w:r>
                            <w:r w:rsidRPr="00A803BF">
                              <w:rPr>
                                <w:color w:val="FF0000"/>
                              </w:rPr>
                              <w:t>(red)</w:t>
                            </w:r>
                          </w:p>
                          <w:p w14:paraId="3718CF19" w14:textId="77777777" w:rsidR="006D18DB" w:rsidRPr="00A803BF" w:rsidRDefault="006D18DB" w:rsidP="006D18DB">
                            <w:r>
                              <w:t>Please rank your top choices with justification and note that they are subject to change!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BD1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45pt;margin-top:10.45pt;width:126pt;height:14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" fillcolor="#d8d8d8 [2732]" stroked="f">
                <v:textbox>
                  <w:txbxContent>
                    <w:p w14:paraId="655A0B45" w14:textId="1A9C5C33" w:rsidR="006D18DB" w:rsidRDefault="006D18DB" w:rsidP="006D18DB">
                      <w:r>
                        <w:t xml:space="preserve">A) Full </w:t>
                      </w:r>
                      <w:r w:rsidR="005C1B58">
                        <w:t>H</w:t>
                      </w:r>
                      <w:r>
                        <w:t xml:space="preserve">anger or </w:t>
                      </w:r>
                      <w:r w:rsidR="005C1B58">
                        <w:t>H</w:t>
                      </w:r>
                      <w:r>
                        <w:t xml:space="preserve">alf </w:t>
                      </w:r>
                      <w:r w:rsidR="005C1B58">
                        <w:t>H</w:t>
                      </w:r>
                      <w:r>
                        <w:t xml:space="preserve">anger </w:t>
                      </w:r>
                      <w:r w:rsidRPr="00A803BF">
                        <w:rPr>
                          <w:color w:val="009900"/>
                        </w:rPr>
                        <w:t>(green)</w:t>
                      </w:r>
                    </w:p>
                    <w:p w14:paraId="4A6F3766" w14:textId="71F44C38" w:rsidR="006D18DB" w:rsidRDefault="006D18DB" w:rsidP="006D18DB">
                      <w:r>
                        <w:t xml:space="preserve">B) ¼ of </w:t>
                      </w:r>
                      <w:r w:rsidR="005C1B58">
                        <w:t>R</w:t>
                      </w:r>
                      <w:r>
                        <w:t xml:space="preserve">oom </w:t>
                      </w:r>
                      <w:r w:rsidRPr="00A803BF">
                        <w:rPr>
                          <w:color w:val="0000FF"/>
                        </w:rPr>
                        <w:t>(blue)</w:t>
                      </w:r>
                    </w:p>
                    <w:p w14:paraId="27AD1C06" w14:textId="2526E994" w:rsidR="006D18DB" w:rsidRDefault="006D18DB" w:rsidP="006D18DB">
                      <w:pPr>
                        <w:rPr>
                          <w:color w:val="FF0000"/>
                        </w:rPr>
                      </w:pPr>
                      <w:r>
                        <w:t xml:space="preserve">C) Small </w:t>
                      </w:r>
                      <w:r w:rsidR="005C1B58">
                        <w:t>R</w:t>
                      </w:r>
                      <w:r>
                        <w:t xml:space="preserve">oom </w:t>
                      </w:r>
                      <w:r w:rsidRPr="00A803BF">
                        <w:rPr>
                          <w:color w:val="FF0000"/>
                        </w:rPr>
                        <w:t>(red)</w:t>
                      </w:r>
                    </w:p>
                    <w:p w14:paraId="3718CF19" w14:textId="77777777" w:rsidR="006D18DB" w:rsidRPr="00A803BF" w:rsidRDefault="006D18DB" w:rsidP="006D18DB">
                      <w:r>
                        <w:t>Please rank your top choices with justification and note that they are subject to change!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F73FC0" wp14:editId="5255691D">
            <wp:extent cx="5943600" cy="4385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BD39E" w14:textId="4D91669C" w:rsidR="007B6EA0" w:rsidRPr="006D18DB" w:rsidRDefault="007B6EA0" w:rsidP="005C1B58">
      <w:pPr>
        <w:pStyle w:val="Heading2"/>
        <w:rPr>
          <w:rStyle w:val="SubtleEmphasis"/>
          <w:i w:val="0"/>
          <w:iCs w:val="0"/>
          <w:color w:val="2E74B5" w:themeColor="accent1" w:themeShade="BF"/>
        </w:rPr>
      </w:pPr>
      <w:r w:rsidRPr="006D18DB">
        <w:rPr>
          <w:rStyle w:val="SubtleEmphasis"/>
          <w:i w:val="0"/>
          <w:iCs w:val="0"/>
          <w:color w:val="2E74B5" w:themeColor="accent1" w:themeShade="BF"/>
        </w:rPr>
        <w:br w:type="page"/>
      </w:r>
    </w:p>
    <w:p w14:paraId="72EA6CFA" w14:textId="496C8E3E" w:rsidR="007B6EA0" w:rsidRPr="00097501" w:rsidRDefault="007B6EA0" w:rsidP="00AC4387">
      <w:pPr>
        <w:pStyle w:val="Heading1"/>
        <w:numPr>
          <w:ilvl w:val="0"/>
          <w:numId w:val="16"/>
        </w:numPr>
      </w:pPr>
      <w:bookmarkStart w:id="10" w:name="_Toc71314916"/>
      <w:r w:rsidRPr="00097501">
        <w:lastRenderedPageBreak/>
        <w:t>Team Competition</w:t>
      </w:r>
      <w:bookmarkEnd w:id="10"/>
    </w:p>
    <w:p w14:paraId="23B18D8C" w14:textId="58A9B353" w:rsidR="00687277" w:rsidRPr="005C1B58" w:rsidRDefault="00687277" w:rsidP="00687277">
      <w:pPr>
        <w:rPr>
          <w:i/>
          <w:color w:val="000000" w:themeColor="text1"/>
        </w:rPr>
      </w:pPr>
      <w:r w:rsidRPr="005C1B58">
        <w:rPr>
          <w:i/>
          <w:color w:val="000000" w:themeColor="text1"/>
        </w:rPr>
        <w:t>Please limit responses in this section to no more than 300 words</w:t>
      </w:r>
      <w:r w:rsidR="00F11CD8" w:rsidRPr="005C1B58">
        <w:rPr>
          <w:i/>
          <w:color w:val="000000" w:themeColor="text1"/>
        </w:rPr>
        <w:t xml:space="preserve"> each</w:t>
      </w:r>
      <w:r w:rsidRPr="005C1B58">
        <w:rPr>
          <w:i/>
          <w:color w:val="000000" w:themeColor="text1"/>
        </w:rPr>
        <w:t xml:space="preserve">. </w:t>
      </w:r>
    </w:p>
    <w:p w14:paraId="53F44F38" w14:textId="21683663" w:rsidR="007B6EA0" w:rsidRPr="00097501" w:rsidRDefault="007B6EA0" w:rsidP="005C1B58">
      <w:pPr>
        <w:pStyle w:val="Heading2"/>
      </w:pPr>
      <w:bookmarkStart w:id="11" w:name="_Toc71314917"/>
      <w:r w:rsidRPr="00097501">
        <w:t>2.1 Competition Titles and Location</w:t>
      </w:r>
      <w:bookmarkEnd w:id="11"/>
    </w:p>
    <w:p w14:paraId="35FB250B" w14:textId="3CB810C9" w:rsidR="00F50E1C" w:rsidRPr="00F50E1C" w:rsidRDefault="00687277" w:rsidP="00F50E1C">
      <w:pPr>
        <w:rPr>
          <w:rStyle w:val="SubtleEmphasis"/>
        </w:rPr>
      </w:pPr>
      <w:r>
        <w:rPr>
          <w:rStyle w:val="SubtleEmphasis"/>
        </w:rPr>
        <w:t>Provide</w:t>
      </w:r>
      <w:r w:rsidR="00F50E1C">
        <w:rPr>
          <w:rStyle w:val="SubtleEmphasis"/>
        </w:rPr>
        <w:t xml:space="preserve"> a list of your competitions along with their size, location, and date.</w:t>
      </w:r>
    </w:p>
    <w:p w14:paraId="48ACD2C8" w14:textId="37DFAABF" w:rsidR="007B6EA0" w:rsidRPr="00097501" w:rsidRDefault="007B6EA0" w:rsidP="005C1B58">
      <w:pPr>
        <w:pStyle w:val="Heading2"/>
      </w:pPr>
      <w:bookmarkStart w:id="12" w:name="_Toc71314918"/>
      <w:r w:rsidRPr="00097501">
        <w:t>2.2 Competition Frequency</w:t>
      </w:r>
      <w:bookmarkEnd w:id="12"/>
    </w:p>
    <w:p w14:paraId="1AA64066" w14:textId="00D69593" w:rsidR="00F50E1C" w:rsidRPr="00F50E1C" w:rsidRDefault="00F50E1C" w:rsidP="00F50E1C">
      <w:pPr>
        <w:rPr>
          <w:rStyle w:val="SubtleEmphasis"/>
        </w:rPr>
      </w:pPr>
      <w:r>
        <w:rPr>
          <w:rStyle w:val="SubtleEmphasis"/>
        </w:rPr>
        <w:t>Describe your competition cycle and frequency.</w:t>
      </w:r>
    </w:p>
    <w:p w14:paraId="3C938B3F" w14:textId="4334D463" w:rsidR="007B6EA0" w:rsidRPr="00097501" w:rsidRDefault="007B6EA0" w:rsidP="005C1B58">
      <w:pPr>
        <w:pStyle w:val="Heading2"/>
      </w:pPr>
      <w:bookmarkStart w:id="13" w:name="_Toc71314919"/>
      <w:r w:rsidRPr="00097501">
        <w:t>2.3 Team Competitiveness</w:t>
      </w:r>
      <w:bookmarkEnd w:id="13"/>
    </w:p>
    <w:p w14:paraId="5CC4A558" w14:textId="5C92CCDB" w:rsidR="00F50E1C" w:rsidRPr="00F50E1C" w:rsidRDefault="00F50E1C" w:rsidP="00F50E1C">
      <w:pPr>
        <w:rPr>
          <w:rStyle w:val="SubtleEmphasis"/>
        </w:rPr>
      </w:pPr>
      <w:r>
        <w:rPr>
          <w:rStyle w:val="SubtleEmphasis"/>
        </w:rPr>
        <w:t>Provide and describe how your team has placed over the past 5 years.</w:t>
      </w:r>
    </w:p>
    <w:p w14:paraId="74A0DC24" w14:textId="06C9C7ED" w:rsidR="007B6EA0" w:rsidRPr="00097501" w:rsidRDefault="007B6EA0" w:rsidP="005C1B58">
      <w:pPr>
        <w:pStyle w:val="Heading2"/>
      </w:pPr>
      <w:bookmarkStart w:id="14" w:name="_Toc71314920"/>
      <w:r w:rsidRPr="00097501">
        <w:t>2.4 Legitimacy of Competition</w:t>
      </w:r>
      <w:bookmarkEnd w:id="14"/>
    </w:p>
    <w:p w14:paraId="060784D3" w14:textId="772F3A65" w:rsidR="00F50E1C" w:rsidRPr="00F50E1C" w:rsidRDefault="00687277" w:rsidP="00F50E1C">
      <w:pPr>
        <w:rPr>
          <w:rStyle w:val="SubtleEmphasis"/>
        </w:rPr>
      </w:pPr>
      <w:r>
        <w:rPr>
          <w:rStyle w:val="SubtleEmphasis"/>
        </w:rPr>
        <w:t>D</w:t>
      </w:r>
      <w:r w:rsidR="00F50E1C">
        <w:rPr>
          <w:rStyle w:val="SubtleEmphasis"/>
        </w:rPr>
        <w:t>escribe the scope of the competition and which university demographics are represented.</w:t>
      </w:r>
    </w:p>
    <w:p w14:paraId="2CDF0078" w14:textId="4AAC26B5" w:rsidR="007B6EA0" w:rsidRDefault="007B6EA0">
      <w:r>
        <w:br w:type="page"/>
      </w:r>
    </w:p>
    <w:p w14:paraId="4955C44C" w14:textId="1D5B3082" w:rsidR="007B6EA0" w:rsidRPr="00097501" w:rsidRDefault="007B6EA0" w:rsidP="00B92384">
      <w:pPr>
        <w:pStyle w:val="Heading1"/>
        <w:numPr>
          <w:ilvl w:val="0"/>
          <w:numId w:val="16"/>
        </w:numPr>
      </w:pPr>
      <w:bookmarkStart w:id="15" w:name="_Toc71314921"/>
      <w:r w:rsidRPr="00097501">
        <w:lastRenderedPageBreak/>
        <w:t>Member Development</w:t>
      </w:r>
      <w:bookmarkEnd w:id="15"/>
    </w:p>
    <w:p w14:paraId="65195160" w14:textId="550562F9" w:rsidR="009519D8" w:rsidRPr="009519D8" w:rsidRDefault="009519D8" w:rsidP="009519D8">
      <w:pPr>
        <w:rPr>
          <w:i/>
        </w:rPr>
      </w:pPr>
      <w:r w:rsidRPr="009519D8">
        <w:rPr>
          <w:i/>
        </w:rPr>
        <w:t xml:space="preserve">Please limit responses in this section to no more than </w:t>
      </w:r>
      <w:r>
        <w:rPr>
          <w:i/>
        </w:rPr>
        <w:t>5</w:t>
      </w:r>
      <w:r w:rsidRPr="009519D8">
        <w:rPr>
          <w:i/>
        </w:rPr>
        <w:t>00 words</w:t>
      </w:r>
      <w:r w:rsidR="00F11CD8">
        <w:rPr>
          <w:i/>
        </w:rPr>
        <w:t xml:space="preserve"> each</w:t>
      </w:r>
      <w:r w:rsidRPr="009519D8">
        <w:rPr>
          <w:i/>
        </w:rPr>
        <w:t xml:space="preserve">. </w:t>
      </w:r>
    </w:p>
    <w:p w14:paraId="1B687513" w14:textId="1F780574" w:rsidR="007B6EA0" w:rsidRPr="00097501" w:rsidRDefault="007B6EA0" w:rsidP="005C1B58">
      <w:pPr>
        <w:pStyle w:val="Heading2"/>
      </w:pPr>
      <w:bookmarkStart w:id="16" w:name="_Toc71314922"/>
      <w:r w:rsidRPr="00097501">
        <w:t>3.1 Technical Skill Opportunities</w:t>
      </w:r>
      <w:bookmarkEnd w:id="16"/>
    </w:p>
    <w:p w14:paraId="5E9DA245" w14:textId="48241A35" w:rsidR="005C1B58" w:rsidRPr="005C1B58" w:rsidRDefault="00F50E1C" w:rsidP="005C1B58">
      <w:pPr>
        <w:rPr>
          <w:rStyle w:val="SubtleEmphasis"/>
        </w:rPr>
      </w:pPr>
      <w:r>
        <w:rPr>
          <w:rStyle w:val="SubtleEmphasis"/>
        </w:rPr>
        <w:t>Explain how your team provides opportunities to develop technical skills. What hands on experience/training opportunities</w:t>
      </w:r>
      <w:r w:rsidR="00CF03E9">
        <w:rPr>
          <w:rStyle w:val="SubtleEmphasis"/>
        </w:rPr>
        <w:t xml:space="preserve"> are there? Are members</w:t>
      </w:r>
      <w:r w:rsidR="00BA2198">
        <w:rPr>
          <w:rStyle w:val="SubtleEmphasis"/>
        </w:rPr>
        <w:t xml:space="preserve"> given the chance to apply academic knowledge</w:t>
      </w:r>
      <w:r w:rsidR="005C1B58">
        <w:rPr>
          <w:rStyle w:val="SubtleEmphasis"/>
        </w:rPr>
        <w:t>?</w:t>
      </w:r>
    </w:p>
    <w:p w14:paraId="756CE7CC" w14:textId="5295F98B" w:rsidR="00BA2198" w:rsidRPr="006D18DB" w:rsidRDefault="007B6EA0" w:rsidP="005C1B58">
      <w:pPr>
        <w:pStyle w:val="Heading2"/>
        <w:rPr>
          <w:color w:val="660099"/>
        </w:rPr>
      </w:pPr>
      <w:bookmarkStart w:id="17" w:name="_Toc71314923"/>
      <w:r w:rsidRPr="00097501">
        <w:t>3.2 Soft Skill Development</w:t>
      </w:r>
      <w:bookmarkEnd w:id="17"/>
      <w:r w:rsidRPr="00097501">
        <w:t xml:space="preserve"> </w:t>
      </w:r>
    </w:p>
    <w:p w14:paraId="2DB5D13E" w14:textId="25FF73C0" w:rsidR="00BA2198" w:rsidRPr="00BA2198" w:rsidRDefault="000308A1" w:rsidP="00BA2198">
      <w:pPr>
        <w:rPr>
          <w:rStyle w:val="SubtleEmphasis"/>
        </w:rPr>
      </w:pPr>
      <w:r>
        <w:rPr>
          <w:rStyle w:val="SubtleEmphasis"/>
        </w:rPr>
        <w:t xml:space="preserve">What leadership and project management </w:t>
      </w:r>
      <w:r w:rsidR="00754FFB">
        <w:rPr>
          <w:rStyle w:val="SubtleEmphasis"/>
        </w:rPr>
        <w:t>opportunities</w:t>
      </w:r>
      <w:r>
        <w:rPr>
          <w:rStyle w:val="SubtleEmphasis"/>
        </w:rPr>
        <w:t xml:space="preserve"> are given </w:t>
      </w:r>
      <w:r w:rsidR="00754FFB">
        <w:rPr>
          <w:rStyle w:val="SubtleEmphasis"/>
        </w:rPr>
        <w:t xml:space="preserve">to members of your organization? Describe exposure to management, financial, and marketing opportunities. Outline </w:t>
      </w:r>
      <w:r w:rsidR="0013207A">
        <w:rPr>
          <w:rStyle w:val="SubtleEmphasis"/>
        </w:rPr>
        <w:t>i</w:t>
      </w:r>
      <w:r w:rsidR="00754FFB">
        <w:rPr>
          <w:rStyle w:val="SubtleEmphasis"/>
        </w:rPr>
        <w:t>ndustry exposure opportunities.</w:t>
      </w:r>
    </w:p>
    <w:p w14:paraId="32A956BD" w14:textId="2859BD54" w:rsidR="007B6EA0" w:rsidRPr="00097501" w:rsidRDefault="007B6EA0" w:rsidP="005C1B58">
      <w:pPr>
        <w:pStyle w:val="Heading2"/>
      </w:pPr>
      <w:bookmarkStart w:id="18" w:name="_Toc71314924"/>
      <w:r w:rsidRPr="00097501">
        <w:t>3.3 Team Scope Uniqueness</w:t>
      </w:r>
      <w:bookmarkEnd w:id="18"/>
    </w:p>
    <w:p w14:paraId="15C11383" w14:textId="735D2062" w:rsidR="00754FFB" w:rsidRPr="00754FFB" w:rsidRDefault="00754FFB" w:rsidP="00754FFB">
      <w:pPr>
        <w:rPr>
          <w:rStyle w:val="SubtleEmphasis"/>
        </w:rPr>
      </w:pPr>
      <w:r>
        <w:rPr>
          <w:rStyle w:val="SubtleEmphasis"/>
        </w:rPr>
        <w:t>What makes your team distinct from others?</w:t>
      </w:r>
    </w:p>
    <w:p w14:paraId="54E9CC91" w14:textId="453AA48B" w:rsidR="00E228E2" w:rsidRPr="00097501" w:rsidRDefault="00754FFB">
      <w:r>
        <w:br w:type="page"/>
      </w:r>
    </w:p>
    <w:p w14:paraId="3959660A" w14:textId="77FAE2F1" w:rsidR="007B6EA0" w:rsidRPr="00097501" w:rsidRDefault="00E228E2" w:rsidP="00D9671F">
      <w:pPr>
        <w:pStyle w:val="Heading1"/>
        <w:numPr>
          <w:ilvl w:val="0"/>
          <w:numId w:val="16"/>
        </w:numPr>
      </w:pPr>
      <w:bookmarkStart w:id="19" w:name="_Toc71314925"/>
      <w:r w:rsidRPr="00097501">
        <w:lastRenderedPageBreak/>
        <w:t>Team Structure</w:t>
      </w:r>
      <w:r w:rsidR="005C1B58">
        <w:t>, Culture, and Dedication to EDII</w:t>
      </w:r>
      <w:bookmarkEnd w:id="19"/>
    </w:p>
    <w:p w14:paraId="1FE2371B" w14:textId="50738D90" w:rsidR="00F11CD8" w:rsidRPr="00F11CD8" w:rsidRDefault="00F11CD8" w:rsidP="00F11CD8">
      <w:pPr>
        <w:rPr>
          <w:i/>
        </w:rPr>
      </w:pPr>
      <w:r w:rsidRPr="00F11CD8">
        <w:rPr>
          <w:i/>
        </w:rPr>
        <w:t>Please limit responses in this section to no more than 300 words</w:t>
      </w:r>
      <w:r>
        <w:rPr>
          <w:i/>
        </w:rPr>
        <w:t xml:space="preserve"> each</w:t>
      </w:r>
      <w:r w:rsidRPr="00F11CD8">
        <w:rPr>
          <w:i/>
        </w:rPr>
        <w:t xml:space="preserve">. </w:t>
      </w:r>
    </w:p>
    <w:p w14:paraId="6C483A6E" w14:textId="56B038CD" w:rsidR="00E228E2" w:rsidRPr="00097501" w:rsidRDefault="00E228E2" w:rsidP="005C1B58">
      <w:pPr>
        <w:pStyle w:val="Heading2"/>
      </w:pPr>
      <w:bookmarkStart w:id="20" w:name="_Toc71314926"/>
      <w:r w:rsidRPr="00097501">
        <w:t>4.1 Team Size</w:t>
      </w:r>
      <w:bookmarkEnd w:id="20"/>
      <w:r w:rsidRPr="00097501">
        <w:t xml:space="preserve"> </w:t>
      </w:r>
    </w:p>
    <w:p w14:paraId="417FEB36" w14:textId="6EF0D0F4" w:rsidR="00754FFB" w:rsidRPr="00754FFB" w:rsidRDefault="00754FFB" w:rsidP="00754FFB">
      <w:pPr>
        <w:rPr>
          <w:rStyle w:val="Emphasis"/>
        </w:rPr>
      </w:pPr>
      <w:r>
        <w:rPr>
          <w:rStyle w:val="SubtleEmphasis"/>
        </w:rPr>
        <w:t>Describe your executive structure, size, and general team member size.</w:t>
      </w:r>
    </w:p>
    <w:p w14:paraId="6076E045" w14:textId="278D1588" w:rsidR="00E228E2" w:rsidRPr="00097501" w:rsidRDefault="00E228E2" w:rsidP="005C1B58">
      <w:pPr>
        <w:pStyle w:val="Heading2"/>
      </w:pPr>
      <w:bookmarkStart w:id="21" w:name="_Toc71314927"/>
      <w:r w:rsidRPr="00097501">
        <w:t>4.2 Team Demographics</w:t>
      </w:r>
      <w:bookmarkEnd w:id="21"/>
    </w:p>
    <w:p w14:paraId="6A7FC3AB" w14:textId="35D6F39D" w:rsidR="00754FFB" w:rsidRDefault="00754FFB" w:rsidP="00754FFB">
      <w:pPr>
        <w:rPr>
          <w:rStyle w:val="SubtleEmphasis"/>
        </w:rPr>
      </w:pPr>
      <w:r>
        <w:rPr>
          <w:rStyle w:val="SubtleEmphasis"/>
        </w:rPr>
        <w:t xml:space="preserve">What is </w:t>
      </w:r>
      <w:r w:rsidR="00F11CD8">
        <w:rPr>
          <w:rStyle w:val="SubtleEmphasis"/>
        </w:rPr>
        <w:t>the breakdown of your team by</w:t>
      </w:r>
      <w:r>
        <w:rPr>
          <w:rStyle w:val="SubtleEmphasis"/>
        </w:rPr>
        <w:t xml:space="preserve"> faculty, disciplines, </w:t>
      </w:r>
      <w:r w:rsidR="00F11CD8">
        <w:rPr>
          <w:rStyle w:val="SubtleEmphasis"/>
        </w:rPr>
        <w:t xml:space="preserve">and </w:t>
      </w:r>
      <w:r w:rsidR="00097501">
        <w:rPr>
          <w:rStyle w:val="SubtleEmphasis"/>
        </w:rPr>
        <w:t>year?</w:t>
      </w:r>
    </w:p>
    <w:p w14:paraId="5FA75769" w14:textId="631A100C" w:rsidR="00C54B8A" w:rsidRDefault="005C1B58" w:rsidP="005C1B58">
      <w:pPr>
        <w:pStyle w:val="Heading2"/>
      </w:pPr>
      <w:bookmarkStart w:id="22" w:name="_Toc71314928"/>
      <w:r>
        <w:t xml:space="preserve">4.3 </w:t>
      </w:r>
      <w:r w:rsidR="0013207A" w:rsidRPr="002B3812">
        <w:rPr>
          <w:highlight w:val="yellow"/>
        </w:rPr>
        <w:t>Equity, Diversity, Inclusivity, and Indigeneity</w:t>
      </w:r>
      <w:bookmarkEnd w:id="22"/>
    </w:p>
    <w:p w14:paraId="4B9769AC" w14:textId="4974561D" w:rsidR="0013207A" w:rsidRDefault="0013207A" w:rsidP="0013207A">
      <w:pPr>
        <w:rPr>
          <w:rStyle w:val="SubtleEmphasis"/>
        </w:rPr>
      </w:pPr>
      <w:r>
        <w:rPr>
          <w:rStyle w:val="SubtleEmphasis"/>
        </w:rPr>
        <w:t>Describe your efforts to contribute to EDII and how you will ensure its awareness among your team.</w:t>
      </w:r>
    </w:p>
    <w:p w14:paraId="648DA7F9" w14:textId="11947951" w:rsidR="0013207A" w:rsidRPr="0013207A" w:rsidRDefault="0013207A" w:rsidP="0013207A">
      <w:pPr>
        <w:rPr>
          <w:rStyle w:val="SubtleEmphasis"/>
          <w:i w:val="0"/>
          <w:iCs w:val="0"/>
          <w:color w:val="000000" w:themeColor="text1"/>
        </w:rPr>
      </w:pPr>
    </w:p>
    <w:p w14:paraId="7652A7B4" w14:textId="3639BA28" w:rsidR="00E228E2" w:rsidRDefault="00E228E2" w:rsidP="005C1B58">
      <w:pPr>
        <w:pStyle w:val="Heading2"/>
      </w:pPr>
      <w:r>
        <w:br w:type="page"/>
      </w:r>
    </w:p>
    <w:p w14:paraId="378398C4" w14:textId="68724E7C" w:rsidR="00EB5A2A" w:rsidRPr="00097501" w:rsidRDefault="00E228E2" w:rsidP="00FF2E75">
      <w:pPr>
        <w:pStyle w:val="Heading1"/>
        <w:numPr>
          <w:ilvl w:val="0"/>
          <w:numId w:val="16"/>
        </w:numPr>
      </w:pPr>
      <w:bookmarkStart w:id="23" w:name="_Toc71314929"/>
      <w:r w:rsidRPr="00097501">
        <w:lastRenderedPageBreak/>
        <w:t>External Affairs</w:t>
      </w:r>
      <w:bookmarkEnd w:id="23"/>
    </w:p>
    <w:p w14:paraId="4017CC85" w14:textId="46D042E0" w:rsidR="00F11CD8" w:rsidRPr="00F11CD8" w:rsidRDefault="00F11CD8" w:rsidP="00F11CD8">
      <w:pPr>
        <w:rPr>
          <w:i/>
        </w:rPr>
      </w:pPr>
      <w:r w:rsidRPr="00F11CD8">
        <w:rPr>
          <w:i/>
        </w:rPr>
        <w:t xml:space="preserve">Please limit responses in this section to no more than </w:t>
      </w:r>
      <w:r>
        <w:rPr>
          <w:i/>
        </w:rPr>
        <w:t>500</w:t>
      </w:r>
      <w:r w:rsidRPr="00F11CD8">
        <w:rPr>
          <w:i/>
        </w:rPr>
        <w:t xml:space="preserve"> words</w:t>
      </w:r>
      <w:r>
        <w:rPr>
          <w:i/>
        </w:rPr>
        <w:t xml:space="preserve"> each</w:t>
      </w:r>
      <w:r w:rsidRPr="00F11CD8">
        <w:rPr>
          <w:i/>
        </w:rPr>
        <w:t xml:space="preserve">. </w:t>
      </w:r>
    </w:p>
    <w:p w14:paraId="0073A7D3" w14:textId="53BB2F53" w:rsidR="00754FFB" w:rsidRPr="00097501" w:rsidRDefault="00754FFB" w:rsidP="005C1B58">
      <w:pPr>
        <w:pStyle w:val="Heading2"/>
      </w:pPr>
      <w:bookmarkStart w:id="24" w:name="_Toc71314930"/>
      <w:r w:rsidRPr="00097501">
        <w:t>5.1 Industry and Sponsorship Connections</w:t>
      </w:r>
      <w:bookmarkEnd w:id="24"/>
    </w:p>
    <w:p w14:paraId="4F1364EF" w14:textId="518CEFC3" w:rsidR="00F11CD8" w:rsidRPr="00E53E52" w:rsidRDefault="00F11CD8" w:rsidP="00F11CD8">
      <w:pPr>
        <w:rPr>
          <w:rStyle w:val="SubtleEmphasis"/>
        </w:rPr>
      </w:pPr>
      <w:r w:rsidRPr="00E53E52">
        <w:rPr>
          <w:rStyle w:val="SubtleEmphasis"/>
        </w:rPr>
        <w:t>Describe your industry relationships and extent of partnerships.</w:t>
      </w:r>
    </w:p>
    <w:p w14:paraId="675E8650" w14:textId="06A30813" w:rsidR="00754FFB" w:rsidRPr="00097501" w:rsidRDefault="00754FFB" w:rsidP="005C1B58">
      <w:pPr>
        <w:pStyle w:val="Heading2"/>
      </w:pPr>
      <w:bookmarkStart w:id="25" w:name="_Toc71314931"/>
      <w:r w:rsidRPr="00097501">
        <w:t>5.2 Team Visibility</w:t>
      </w:r>
      <w:bookmarkEnd w:id="25"/>
    </w:p>
    <w:p w14:paraId="37796CA9" w14:textId="2CDA6709" w:rsidR="00754FFB" w:rsidRPr="00754FFB" w:rsidRDefault="00754FFB" w:rsidP="00754FFB">
      <w:pPr>
        <w:rPr>
          <w:rStyle w:val="SubtleEmphasis"/>
        </w:rPr>
      </w:pPr>
      <w:r>
        <w:rPr>
          <w:rStyle w:val="SubtleEmphasis"/>
        </w:rPr>
        <w:t xml:space="preserve">What </w:t>
      </w:r>
      <w:r w:rsidR="00B5022D">
        <w:rPr>
          <w:rStyle w:val="SubtleEmphasis"/>
        </w:rPr>
        <w:t>is your community presence like? Does your team participate in Faculty events (</w:t>
      </w:r>
      <w:r w:rsidR="00E53E52">
        <w:rPr>
          <w:rStyle w:val="SubtleEmphasis"/>
        </w:rPr>
        <w:t>o</w:t>
      </w:r>
      <w:r w:rsidR="00B5022D">
        <w:rPr>
          <w:rStyle w:val="SubtleEmphasis"/>
        </w:rPr>
        <w:t xml:space="preserve">pen houses)? Are there workshops with groups such as </w:t>
      </w:r>
      <w:proofErr w:type="spellStart"/>
      <w:r w:rsidR="00B5022D">
        <w:rPr>
          <w:rStyle w:val="SubtleEmphasis"/>
        </w:rPr>
        <w:t>Robogals</w:t>
      </w:r>
      <w:proofErr w:type="spellEnd"/>
      <w:r w:rsidR="00B5022D">
        <w:rPr>
          <w:rStyle w:val="SubtleEmphasis"/>
        </w:rPr>
        <w:t xml:space="preserve"> or Science Quest? What Engineering Society events have you attended? Add anything you feel is relevant.</w:t>
      </w:r>
    </w:p>
    <w:p w14:paraId="5079C943" w14:textId="77777777" w:rsidR="00EB5A2A" w:rsidRDefault="00EB5A2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6AA4FBDD" w14:textId="1E8D32C3" w:rsidR="004947E0" w:rsidRPr="00097501" w:rsidRDefault="004947E0" w:rsidP="004947E0">
      <w:pPr>
        <w:pStyle w:val="Heading1"/>
        <w:numPr>
          <w:ilvl w:val="0"/>
          <w:numId w:val="16"/>
        </w:numPr>
      </w:pPr>
      <w:bookmarkStart w:id="26" w:name="_Toc71314932"/>
      <w:r>
        <w:lastRenderedPageBreak/>
        <w:t>Space Allocation Matrix Weight</w:t>
      </w:r>
      <w:bookmarkEnd w:id="26"/>
    </w:p>
    <w:p w14:paraId="43F6587F" w14:textId="5901CF5C" w:rsidR="00B5022D" w:rsidRPr="00E53E52" w:rsidRDefault="00B5022D" w:rsidP="00B5022D">
      <w:pPr>
        <w:pStyle w:val="Subtitle"/>
        <w:rPr>
          <w:rStyle w:val="SubtleEmphasis"/>
        </w:rPr>
      </w:pPr>
      <w:r w:rsidRPr="00E53E52">
        <w:rPr>
          <w:rStyle w:val="SubtleEmphasis"/>
        </w:rPr>
        <w:t>Attached here is the Space Allocation Matrix.</w:t>
      </w:r>
      <w:r w:rsidR="005C1B58" w:rsidRPr="00E53E52">
        <w:rPr>
          <w:rStyle w:val="SubtleEmphasis"/>
        </w:rPr>
        <w:t xml:space="preserve"> </w:t>
      </w:r>
      <w:r w:rsidRPr="00E53E52">
        <w:rPr>
          <w:rStyle w:val="SubtleEmphasis"/>
        </w:rPr>
        <w:t>Weigh your team through your own lens on a scale of 1 – 4 for each category</w:t>
      </w:r>
      <w:r w:rsidR="00E53E52">
        <w:rPr>
          <w:rStyle w:val="SubtleEmphasis"/>
        </w:rPr>
        <w:t xml:space="preserve"> </w:t>
      </w:r>
      <w:r w:rsidR="00E53E52" w:rsidRPr="00E53E52">
        <w:rPr>
          <w:rStyle w:val="SubtleEmphasis"/>
          <w:highlight w:val="yellow"/>
        </w:rPr>
        <w:t>where 1 is good and 4 is poor</w:t>
      </w:r>
      <w:r w:rsidRPr="00E53E52">
        <w:rPr>
          <w:rStyle w:val="SubtleEmphasis"/>
        </w:rPr>
        <w:t>.</w:t>
      </w:r>
    </w:p>
    <w:tbl>
      <w:tblPr>
        <w:tblW w:w="10053" w:type="dxa"/>
        <w:tblLook w:val="04A0" w:firstRow="1" w:lastRow="0" w:firstColumn="1" w:lastColumn="0" w:noHBand="0" w:noVBand="1"/>
      </w:tblPr>
      <w:tblGrid>
        <w:gridCol w:w="1537"/>
        <w:gridCol w:w="1705"/>
        <w:gridCol w:w="5486"/>
        <w:gridCol w:w="1325"/>
      </w:tblGrid>
      <w:tr w:rsidR="00D96831" w:rsidRPr="00B5022D" w14:paraId="3C9988D2" w14:textId="77777777" w:rsidTr="00D96831">
        <w:trPr>
          <w:trHeight w:val="5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43A8864" w14:textId="77777777" w:rsidR="00B5022D" w:rsidRPr="00B5022D" w:rsidRDefault="00B5022D" w:rsidP="00D9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02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Competition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48F3D91" w14:textId="7AD18659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 xml:space="preserve">Competition </w:t>
            </w:r>
            <w:r w:rsidR="00E53E52">
              <w:rPr>
                <w:rFonts w:ascii="Calibri" w:eastAsia="Times New Roman" w:hAnsi="Calibri" w:cs="Calibri"/>
                <w:color w:val="000000"/>
              </w:rPr>
              <w:t>F</w:t>
            </w:r>
            <w:r w:rsidRPr="00B5022D">
              <w:rPr>
                <w:rFonts w:ascii="Calibri" w:eastAsia="Times New Roman" w:hAnsi="Calibri" w:cs="Calibri"/>
                <w:color w:val="000000"/>
              </w:rPr>
              <w:t>requency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639CA54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>Number of competitions attended per academic year. Competitions the team attends regularly will be preferred.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CC83" w14:textId="56E485C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6831" w:rsidRPr="00B5022D" w14:paraId="77A3D707" w14:textId="77777777" w:rsidTr="00D96831">
        <w:trPr>
          <w:trHeight w:val="867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/>
            </w:tcBorders>
            <w:vAlign w:val="center"/>
            <w:hideMark/>
          </w:tcPr>
          <w:p w14:paraId="6922A1D9" w14:textId="77777777" w:rsidR="00B5022D" w:rsidRPr="00B5022D" w:rsidRDefault="00B5022D" w:rsidP="00D9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70A7FF8F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>Scope of Competition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78040935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>Rating based on competition size (number of competitors) and scope (regional, national, or international). Larger, wider competitions are favoured.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E2249F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6831" w:rsidRPr="00B5022D" w14:paraId="750E07D0" w14:textId="77777777" w:rsidTr="00D96831">
        <w:trPr>
          <w:trHeight w:val="867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/>
            </w:tcBorders>
            <w:vAlign w:val="center"/>
            <w:hideMark/>
          </w:tcPr>
          <w:p w14:paraId="637D1DA1" w14:textId="77777777" w:rsidR="00B5022D" w:rsidRPr="00B5022D" w:rsidRDefault="00B5022D" w:rsidP="00D9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1E68D84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>Team Competitiveness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4CFED9A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>Relative placement (team place/total teams) of teams within their competitions over the past four years. Higher placements are favoured.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EEF6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6831" w:rsidRPr="00B5022D" w14:paraId="37ACA0F6" w14:textId="77777777" w:rsidTr="00D96831">
        <w:trPr>
          <w:trHeight w:val="867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/>
            </w:tcBorders>
            <w:vAlign w:val="center"/>
            <w:hideMark/>
          </w:tcPr>
          <w:p w14:paraId="364EBC76" w14:textId="77777777" w:rsidR="00B5022D" w:rsidRPr="00B5022D" w:rsidRDefault="00B5022D" w:rsidP="00D9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5A0C520" w14:textId="71CD7135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 xml:space="preserve">Legitimacy of </w:t>
            </w:r>
            <w:r w:rsidR="00E53E52">
              <w:rPr>
                <w:rFonts w:ascii="Calibri" w:eastAsia="Times New Roman" w:hAnsi="Calibri" w:cs="Calibri"/>
                <w:color w:val="000000"/>
              </w:rPr>
              <w:t>C</w:t>
            </w:r>
            <w:r w:rsidRPr="00B5022D">
              <w:rPr>
                <w:rFonts w:ascii="Calibri" w:eastAsia="Times New Roman" w:hAnsi="Calibri" w:cs="Calibri"/>
                <w:color w:val="000000"/>
              </w:rPr>
              <w:t>ompetition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3B71054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>Competitions are scored based on other teams which attend – higher scores are given to competitions which include teams from other university and have industry involvement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FA26BB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6831" w:rsidRPr="00B5022D" w14:paraId="1AA86018" w14:textId="77777777" w:rsidTr="00D96831">
        <w:trPr>
          <w:trHeight w:val="115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4A7CCB7" w14:textId="77777777" w:rsidR="00B5022D" w:rsidRPr="00B5022D" w:rsidRDefault="00B5022D" w:rsidP="00D9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02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Skills and Development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4657008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>Uniqueness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287BDF2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>Defined to be projects which have minimal overlap in target industry, physical design aspects, and skill requirements with other teams (outside of basic skill requirements core to any discipline involved).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BAFD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6831" w:rsidRPr="00B5022D" w14:paraId="39CC68D8" w14:textId="77777777" w:rsidTr="00D96831">
        <w:trPr>
          <w:trHeight w:val="56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/>
            </w:tcBorders>
            <w:vAlign w:val="center"/>
            <w:hideMark/>
          </w:tcPr>
          <w:p w14:paraId="487B2693" w14:textId="77777777" w:rsidR="00B5022D" w:rsidRPr="00B5022D" w:rsidRDefault="00B5022D" w:rsidP="00D9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783B589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>Technical Skill Opportunities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2D82455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>Scored based on meeting following attributes and the relative extent they are met: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F6A95E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6831" w:rsidRPr="00B5022D" w14:paraId="3D4E855E" w14:textId="77777777" w:rsidTr="00D96831">
        <w:trPr>
          <w:trHeight w:val="301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/>
            </w:tcBorders>
            <w:vAlign w:val="center"/>
            <w:hideMark/>
          </w:tcPr>
          <w:p w14:paraId="71DEFD4F" w14:textId="77777777" w:rsidR="00B5022D" w:rsidRPr="00B5022D" w:rsidRDefault="00B5022D" w:rsidP="00D9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2A8AD8C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C16926C" w14:textId="255B442E" w:rsidR="00B5022D" w:rsidRPr="00E53E52" w:rsidRDefault="00B5022D" w:rsidP="00E53E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E53E52">
              <w:rPr>
                <w:rFonts w:ascii="Calibri" w:eastAsia="Times New Roman" w:hAnsi="Calibri" w:cs="Calibri"/>
                <w:color w:val="000000"/>
              </w:rPr>
              <w:t>Provide hands-on experience/training opportunities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FC2CC6" w14:textId="77777777" w:rsidR="00B5022D" w:rsidRPr="00B5022D" w:rsidRDefault="00B5022D" w:rsidP="00B5022D">
            <w:pPr>
              <w:spacing w:after="0" w:line="240" w:lineRule="auto"/>
              <w:ind w:firstLineChars="400" w:firstLine="880"/>
              <w:rPr>
                <w:rFonts w:ascii="Symbol" w:eastAsia="Times New Roman" w:hAnsi="Symbol" w:cs="Calibri"/>
                <w:color w:val="000000"/>
              </w:rPr>
            </w:pPr>
            <w:r w:rsidRPr="00B5022D">
              <w:rPr>
                <w:rFonts w:ascii="Symbol" w:eastAsia="Times New Roman" w:hAnsi="Times New Roman" w:cs="Calibri"/>
                <w:color w:val="000000"/>
              </w:rPr>
              <w:t> </w:t>
            </w:r>
          </w:p>
        </w:tc>
      </w:tr>
      <w:tr w:rsidR="00D96831" w:rsidRPr="00B5022D" w14:paraId="12694FE5" w14:textId="77777777" w:rsidTr="00D96831">
        <w:trPr>
          <w:trHeight w:val="56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/>
            </w:tcBorders>
            <w:vAlign w:val="center"/>
            <w:hideMark/>
          </w:tcPr>
          <w:p w14:paraId="085F2E09" w14:textId="77777777" w:rsidR="00B5022D" w:rsidRPr="00B5022D" w:rsidRDefault="00B5022D" w:rsidP="00D9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675BC4D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2DC5B62F" w14:textId="36D61D17" w:rsidR="00B5022D" w:rsidRPr="00E53E52" w:rsidRDefault="00B5022D" w:rsidP="00E53E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E53E52">
              <w:rPr>
                <w:rFonts w:ascii="Calibri" w:eastAsia="Times New Roman" w:hAnsi="Calibri" w:cs="Calibri"/>
                <w:color w:val="000000"/>
              </w:rPr>
              <w:t>Provides opportunities to directly apply academic knowledge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EAE53F" w14:textId="77777777" w:rsidR="00B5022D" w:rsidRPr="00B5022D" w:rsidRDefault="00B5022D" w:rsidP="00B5022D">
            <w:pPr>
              <w:spacing w:after="0" w:line="240" w:lineRule="auto"/>
              <w:ind w:firstLineChars="400" w:firstLine="880"/>
              <w:rPr>
                <w:rFonts w:ascii="Symbol" w:eastAsia="Times New Roman" w:hAnsi="Symbol" w:cs="Calibri"/>
                <w:color w:val="000000"/>
              </w:rPr>
            </w:pPr>
            <w:r w:rsidRPr="00B5022D">
              <w:rPr>
                <w:rFonts w:ascii="Symbol" w:eastAsia="Times New Roman" w:hAnsi="Times New Roman" w:cs="Calibri"/>
                <w:color w:val="000000"/>
              </w:rPr>
              <w:t> </w:t>
            </w:r>
          </w:p>
        </w:tc>
      </w:tr>
      <w:tr w:rsidR="00D96831" w:rsidRPr="00B5022D" w14:paraId="409D33EF" w14:textId="77777777" w:rsidTr="00D96831">
        <w:trPr>
          <w:trHeight w:val="584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/>
            </w:tcBorders>
            <w:vAlign w:val="center"/>
            <w:hideMark/>
          </w:tcPr>
          <w:p w14:paraId="6D2ACBE5" w14:textId="77777777" w:rsidR="00B5022D" w:rsidRPr="00B5022D" w:rsidRDefault="00B5022D" w:rsidP="00D9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DDD09E1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3D0AF9D" w14:textId="2DE78F5B" w:rsidR="00B5022D" w:rsidRPr="00E53E52" w:rsidRDefault="00B5022D" w:rsidP="00E53E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E53E52">
              <w:rPr>
                <w:rFonts w:ascii="Calibri" w:eastAsia="Times New Roman" w:hAnsi="Calibri" w:cs="Calibri"/>
                <w:color w:val="000000"/>
              </w:rPr>
              <w:t>Expose members to fields outside of those available in courses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EE00B0" w14:textId="77777777" w:rsidR="00B5022D" w:rsidRPr="00B5022D" w:rsidRDefault="00B5022D" w:rsidP="00B5022D">
            <w:pPr>
              <w:spacing w:after="0" w:line="240" w:lineRule="auto"/>
              <w:ind w:firstLineChars="400" w:firstLine="880"/>
              <w:rPr>
                <w:rFonts w:ascii="Symbol" w:eastAsia="Times New Roman" w:hAnsi="Symbol" w:cs="Calibri"/>
                <w:color w:val="000000"/>
              </w:rPr>
            </w:pPr>
            <w:r w:rsidRPr="00B5022D">
              <w:rPr>
                <w:rFonts w:ascii="Symbol" w:eastAsia="Times New Roman" w:hAnsi="Times New Roman" w:cs="Calibri"/>
                <w:color w:val="000000"/>
              </w:rPr>
              <w:t> </w:t>
            </w:r>
          </w:p>
        </w:tc>
      </w:tr>
      <w:tr w:rsidR="00D96831" w:rsidRPr="00B5022D" w14:paraId="62723388" w14:textId="77777777" w:rsidTr="00D96831">
        <w:trPr>
          <w:trHeight w:val="56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/>
            </w:tcBorders>
            <w:vAlign w:val="center"/>
            <w:hideMark/>
          </w:tcPr>
          <w:p w14:paraId="69DE230D" w14:textId="77777777" w:rsidR="00B5022D" w:rsidRPr="00B5022D" w:rsidRDefault="00B5022D" w:rsidP="00D9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9F391A7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>Soft Skill Development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02764AB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>Scored based on meeting following attributes and the relative extent they are met: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EC61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6831" w:rsidRPr="00B5022D" w14:paraId="387AC3FB" w14:textId="77777777" w:rsidTr="00D96831">
        <w:trPr>
          <w:trHeight w:val="56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/>
            </w:tcBorders>
            <w:vAlign w:val="center"/>
            <w:hideMark/>
          </w:tcPr>
          <w:p w14:paraId="522FD0A1" w14:textId="77777777" w:rsidR="00B5022D" w:rsidRPr="00B5022D" w:rsidRDefault="00B5022D" w:rsidP="00D9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F63A3BB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C8CFE58" w14:textId="4AA40F70" w:rsidR="00B5022D" w:rsidRPr="00E53E52" w:rsidRDefault="00B5022D" w:rsidP="00E53E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E53E52">
              <w:rPr>
                <w:rFonts w:ascii="Calibri" w:eastAsia="Times New Roman" w:hAnsi="Calibri" w:cs="Calibri"/>
                <w:color w:val="000000"/>
              </w:rPr>
              <w:t>Provide leadership and project management opportunities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65C3" w14:textId="77777777" w:rsidR="00B5022D" w:rsidRPr="00B5022D" w:rsidRDefault="00B5022D" w:rsidP="00B5022D">
            <w:pPr>
              <w:spacing w:after="0" w:line="240" w:lineRule="auto"/>
              <w:ind w:firstLineChars="400" w:firstLine="880"/>
              <w:rPr>
                <w:rFonts w:ascii="Symbol" w:eastAsia="Times New Roman" w:hAnsi="Symbol" w:cs="Calibri"/>
                <w:color w:val="000000"/>
              </w:rPr>
            </w:pPr>
            <w:r w:rsidRPr="00B5022D">
              <w:rPr>
                <w:rFonts w:ascii="Symbol" w:eastAsia="Times New Roman" w:hAnsi="Times New Roman" w:cs="Calibri"/>
                <w:color w:val="000000"/>
              </w:rPr>
              <w:t> </w:t>
            </w:r>
          </w:p>
        </w:tc>
      </w:tr>
      <w:tr w:rsidR="00D96831" w:rsidRPr="00B5022D" w14:paraId="1E93F0B8" w14:textId="77777777" w:rsidTr="00D96831">
        <w:trPr>
          <w:trHeight w:val="56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/>
            </w:tcBorders>
            <w:vAlign w:val="center"/>
            <w:hideMark/>
          </w:tcPr>
          <w:p w14:paraId="58BD3B5D" w14:textId="77777777" w:rsidR="00B5022D" w:rsidRPr="00B5022D" w:rsidRDefault="00B5022D" w:rsidP="00D9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E9B4E0D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70E3ECF" w14:textId="4D72510A" w:rsidR="00B5022D" w:rsidRPr="00E53E52" w:rsidRDefault="00B5022D" w:rsidP="00E53E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E53E52">
              <w:rPr>
                <w:rFonts w:ascii="Calibri" w:eastAsia="Times New Roman" w:hAnsi="Calibri" w:cs="Calibri"/>
                <w:color w:val="000000"/>
              </w:rPr>
              <w:t>Exposure to financial, economics, and marketing opportunities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6F3A" w14:textId="77777777" w:rsidR="00B5022D" w:rsidRPr="00B5022D" w:rsidRDefault="00B5022D" w:rsidP="00B5022D">
            <w:pPr>
              <w:spacing w:after="0" w:line="240" w:lineRule="auto"/>
              <w:ind w:firstLineChars="400" w:firstLine="880"/>
              <w:rPr>
                <w:rFonts w:ascii="Symbol" w:eastAsia="Times New Roman" w:hAnsi="Symbol" w:cs="Calibri"/>
                <w:color w:val="000000"/>
              </w:rPr>
            </w:pPr>
            <w:r w:rsidRPr="00B5022D">
              <w:rPr>
                <w:rFonts w:ascii="Symbol" w:eastAsia="Times New Roman" w:hAnsi="Times New Roman" w:cs="Calibri"/>
                <w:color w:val="000000"/>
              </w:rPr>
              <w:t> </w:t>
            </w:r>
          </w:p>
        </w:tc>
      </w:tr>
      <w:tr w:rsidR="00D96831" w:rsidRPr="00B5022D" w14:paraId="3CD91B3B" w14:textId="77777777" w:rsidTr="00D96831">
        <w:trPr>
          <w:trHeight w:val="56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/>
            </w:tcBorders>
            <w:vAlign w:val="center"/>
            <w:hideMark/>
          </w:tcPr>
          <w:p w14:paraId="2C8684DB" w14:textId="77777777" w:rsidR="00B5022D" w:rsidRPr="00B5022D" w:rsidRDefault="00B5022D" w:rsidP="00D9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FA3A05F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34C3C0D" w14:textId="1D44F745" w:rsidR="00B5022D" w:rsidRPr="00E53E52" w:rsidRDefault="00B5022D" w:rsidP="00E53E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E53E52">
              <w:rPr>
                <w:rFonts w:ascii="Calibri" w:eastAsia="Times New Roman" w:hAnsi="Calibri" w:cs="Calibri"/>
                <w:color w:val="000000"/>
              </w:rPr>
              <w:t>Opportunities are available to present work in various forms (written, oral, visual, etc.)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628A" w14:textId="77777777" w:rsidR="00B5022D" w:rsidRPr="00B5022D" w:rsidRDefault="00B5022D" w:rsidP="00B5022D">
            <w:pPr>
              <w:spacing w:after="0" w:line="240" w:lineRule="auto"/>
              <w:ind w:firstLineChars="400" w:firstLine="880"/>
              <w:rPr>
                <w:rFonts w:ascii="Symbol" w:eastAsia="Times New Roman" w:hAnsi="Symbol" w:cs="Calibri"/>
                <w:color w:val="000000"/>
              </w:rPr>
            </w:pPr>
            <w:r w:rsidRPr="00B5022D">
              <w:rPr>
                <w:rFonts w:ascii="Symbol" w:eastAsia="Times New Roman" w:hAnsi="Times New Roman" w:cs="Calibri"/>
                <w:color w:val="000000"/>
              </w:rPr>
              <w:t> </w:t>
            </w:r>
          </w:p>
        </w:tc>
      </w:tr>
      <w:tr w:rsidR="00D96831" w:rsidRPr="00B5022D" w14:paraId="530CD928" w14:textId="77777777" w:rsidTr="005C1B58">
        <w:trPr>
          <w:trHeight w:val="32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/>
            </w:tcBorders>
            <w:vAlign w:val="center"/>
            <w:hideMark/>
          </w:tcPr>
          <w:p w14:paraId="6FF681C5" w14:textId="77777777" w:rsidR="00B5022D" w:rsidRPr="00B5022D" w:rsidRDefault="00B5022D" w:rsidP="00D9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8" w:space="0" w:color="BFBFBF"/>
              <w:bottom w:val="single" w:sz="4" w:space="0" w:color="auto"/>
              <w:right w:val="single" w:sz="8" w:space="0" w:color="BFBFBF"/>
            </w:tcBorders>
            <w:vAlign w:val="center"/>
            <w:hideMark/>
          </w:tcPr>
          <w:p w14:paraId="5EDD4C83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ACD37CC" w14:textId="2BED55D1" w:rsidR="00B5022D" w:rsidRPr="00E53E52" w:rsidRDefault="00B5022D" w:rsidP="00E53E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E53E52">
              <w:rPr>
                <w:rFonts w:ascii="Calibri" w:eastAsia="Times New Roman" w:hAnsi="Calibri" w:cs="Calibri"/>
                <w:color w:val="000000"/>
              </w:rPr>
              <w:t>Industry exposure opportunities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70C3" w14:textId="77777777" w:rsidR="00B5022D" w:rsidRPr="00B5022D" w:rsidRDefault="00B5022D" w:rsidP="00B5022D">
            <w:pPr>
              <w:spacing w:after="0" w:line="240" w:lineRule="auto"/>
              <w:ind w:firstLineChars="400" w:firstLine="880"/>
              <w:rPr>
                <w:rFonts w:ascii="Symbol" w:eastAsia="Times New Roman" w:hAnsi="Symbol" w:cs="Calibri"/>
                <w:color w:val="000000"/>
              </w:rPr>
            </w:pPr>
            <w:r w:rsidRPr="00B5022D">
              <w:rPr>
                <w:rFonts w:ascii="Symbol" w:eastAsia="Times New Roman" w:hAnsi="Times New Roman" w:cs="Calibri"/>
                <w:color w:val="000000"/>
              </w:rPr>
              <w:t> </w:t>
            </w:r>
          </w:p>
        </w:tc>
      </w:tr>
      <w:tr w:rsidR="00D96831" w:rsidRPr="00B5022D" w14:paraId="773E6005" w14:textId="77777777" w:rsidTr="005C1B58">
        <w:trPr>
          <w:trHeight w:val="11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EF3B816" w14:textId="77777777" w:rsidR="00B5022D" w:rsidRPr="00B5022D" w:rsidRDefault="00B5022D" w:rsidP="00D9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02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Team Culture and Structure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6E9F4B0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>Team Size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85CF5D4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>Number of active members on a team relative to other teams (active being defined as students who participate over 50% of a semester), subject to audit. Consider the potential for team’s diversification and growth.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8" w:space="0" w:color="BFBFBF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4FA373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6831" w:rsidRPr="00B5022D" w14:paraId="7672EC3F" w14:textId="77777777" w:rsidTr="00D96831">
        <w:trPr>
          <w:trHeight w:val="1131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/>
            </w:tcBorders>
            <w:vAlign w:val="center"/>
            <w:hideMark/>
          </w:tcPr>
          <w:p w14:paraId="2EF69994" w14:textId="77777777" w:rsidR="00B5022D" w:rsidRPr="00B5022D" w:rsidRDefault="00B5022D" w:rsidP="00D9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56E7CAF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>Team Academic Diversity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AB22F13" w14:textId="0EE61493" w:rsidR="00B5022D" w:rsidRPr="002B3812" w:rsidRDefault="00B5022D" w:rsidP="002B3812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2B3812">
              <w:rPr>
                <w:rFonts w:ascii="Calibri" w:eastAsia="Times New Roman" w:hAnsi="Calibri" w:cs="Calibri"/>
                <w:color w:val="000000"/>
              </w:rPr>
              <w:t>Number of engineering disciplines involved to a significant degree on the team (significant being a project is available which is relevant for that discipline), relative to other teams</w:t>
            </w:r>
            <w:r w:rsidR="002B381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BC26" w14:textId="77777777" w:rsidR="00B5022D" w:rsidRPr="00B5022D" w:rsidRDefault="00B5022D" w:rsidP="00B5022D">
            <w:pPr>
              <w:spacing w:after="0" w:line="240" w:lineRule="auto"/>
              <w:ind w:firstLineChars="400" w:firstLine="880"/>
              <w:rPr>
                <w:rFonts w:ascii="Symbol" w:eastAsia="Times New Roman" w:hAnsi="Symbol" w:cs="Calibri"/>
                <w:color w:val="000000"/>
              </w:rPr>
            </w:pPr>
            <w:r w:rsidRPr="00B5022D">
              <w:rPr>
                <w:rFonts w:ascii="Symbol" w:eastAsia="Times New Roman" w:hAnsi="Times New Roman" w:cs="Calibri"/>
                <w:color w:val="000000"/>
              </w:rPr>
              <w:t> </w:t>
            </w:r>
          </w:p>
        </w:tc>
      </w:tr>
      <w:tr w:rsidR="00D96831" w:rsidRPr="00B5022D" w14:paraId="1C56F43C" w14:textId="77777777" w:rsidTr="00D96831">
        <w:trPr>
          <w:trHeight w:val="1433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/>
            </w:tcBorders>
            <w:vAlign w:val="center"/>
            <w:hideMark/>
          </w:tcPr>
          <w:p w14:paraId="31DE230D" w14:textId="77777777" w:rsidR="00B5022D" w:rsidRPr="00B5022D" w:rsidRDefault="00B5022D" w:rsidP="00D9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1F36E6F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2E06174" w14:textId="599B7BE7" w:rsidR="00B5022D" w:rsidRPr="002B3812" w:rsidRDefault="00B5022D" w:rsidP="002B3812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2B3812">
              <w:rPr>
                <w:rFonts w:ascii="Calibri" w:eastAsia="Times New Roman" w:hAnsi="Calibri" w:cs="Calibri"/>
                <w:color w:val="000000"/>
              </w:rPr>
              <w:t>Academic years which are represented on the team including graduate students over the last four years. Must be able to demonstrate the value and role of first-years, upper-years, and graduate students (</w:t>
            </w:r>
            <w:r w:rsidR="002B3812" w:rsidRPr="002B3812">
              <w:rPr>
                <w:rFonts w:ascii="Calibri" w:eastAsia="Times New Roman" w:hAnsi="Calibri" w:cs="Calibri"/>
                <w:color w:val="000000"/>
              </w:rPr>
              <w:t>i.e.,</w:t>
            </w:r>
            <w:r w:rsidRPr="002B3812">
              <w:rPr>
                <w:rFonts w:ascii="Calibri" w:eastAsia="Times New Roman" w:hAnsi="Calibri" w:cs="Calibri"/>
                <w:color w:val="000000"/>
              </w:rPr>
              <w:t xml:space="preserve"> provided meaningful tasks).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83C5" w14:textId="77777777" w:rsidR="00B5022D" w:rsidRPr="00B5022D" w:rsidRDefault="00B5022D" w:rsidP="00B5022D">
            <w:pPr>
              <w:spacing w:after="0" w:line="240" w:lineRule="auto"/>
              <w:ind w:firstLineChars="400" w:firstLine="880"/>
              <w:rPr>
                <w:rFonts w:ascii="Symbol" w:eastAsia="Times New Roman" w:hAnsi="Symbol" w:cs="Calibri"/>
                <w:color w:val="000000"/>
              </w:rPr>
            </w:pPr>
            <w:r w:rsidRPr="00B5022D">
              <w:rPr>
                <w:rFonts w:ascii="Symbol" w:eastAsia="Times New Roman" w:hAnsi="Times New Roman" w:cs="Calibri"/>
                <w:color w:val="000000"/>
              </w:rPr>
              <w:t> </w:t>
            </w:r>
          </w:p>
        </w:tc>
      </w:tr>
      <w:tr w:rsidR="00D96831" w:rsidRPr="00B5022D" w14:paraId="25ECDF27" w14:textId="77777777" w:rsidTr="00D96831">
        <w:trPr>
          <w:trHeight w:val="301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/>
            </w:tcBorders>
            <w:vAlign w:val="center"/>
            <w:hideMark/>
          </w:tcPr>
          <w:p w14:paraId="4EE46934" w14:textId="77777777" w:rsidR="00B5022D" w:rsidRPr="00B5022D" w:rsidRDefault="00B5022D" w:rsidP="00D9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2BA4CDB4" w14:textId="34AAB77B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 xml:space="preserve">Team </w:t>
            </w:r>
            <w:r w:rsidR="002B3812">
              <w:rPr>
                <w:rFonts w:ascii="Calibri" w:eastAsia="Times New Roman" w:hAnsi="Calibri" w:cs="Calibri"/>
                <w:color w:val="000000"/>
              </w:rPr>
              <w:t>V</w:t>
            </w:r>
            <w:r w:rsidRPr="00B5022D">
              <w:rPr>
                <w:rFonts w:ascii="Calibri" w:eastAsia="Times New Roman" w:hAnsi="Calibri" w:cs="Calibri"/>
                <w:color w:val="000000"/>
              </w:rPr>
              <w:t>isibility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C7435C0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>Avenues of visibility including but not limited to: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3EEBE7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6831" w:rsidRPr="00B5022D" w14:paraId="4DEE8421" w14:textId="77777777" w:rsidTr="00D96831">
        <w:trPr>
          <w:trHeight w:val="301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/>
            </w:tcBorders>
            <w:vAlign w:val="center"/>
            <w:hideMark/>
          </w:tcPr>
          <w:p w14:paraId="0B3993AB" w14:textId="77777777" w:rsidR="00B5022D" w:rsidRPr="00B5022D" w:rsidRDefault="00B5022D" w:rsidP="00D9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AE2B8F3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26DE141A" w14:textId="079358F2" w:rsidR="00B5022D" w:rsidRPr="002B3812" w:rsidRDefault="00B5022D" w:rsidP="002B381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2B3812">
              <w:rPr>
                <w:rFonts w:ascii="Calibri" w:eastAsia="Times New Roman" w:hAnsi="Calibri" w:cs="Calibri"/>
                <w:color w:val="000000"/>
              </w:rPr>
              <w:t>Social Media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B5EA69" w14:textId="77777777" w:rsidR="00B5022D" w:rsidRPr="00B5022D" w:rsidRDefault="00B5022D" w:rsidP="00B5022D">
            <w:pPr>
              <w:spacing w:after="0" w:line="240" w:lineRule="auto"/>
              <w:ind w:firstLineChars="400" w:firstLine="880"/>
              <w:rPr>
                <w:rFonts w:ascii="Symbol" w:eastAsia="Times New Roman" w:hAnsi="Symbol" w:cs="Calibri"/>
                <w:color w:val="000000"/>
              </w:rPr>
            </w:pPr>
            <w:r w:rsidRPr="00B5022D">
              <w:rPr>
                <w:rFonts w:ascii="Symbol" w:eastAsia="Times New Roman" w:hAnsi="Times New Roman" w:cs="Calibri"/>
                <w:color w:val="000000"/>
              </w:rPr>
              <w:t> </w:t>
            </w:r>
          </w:p>
        </w:tc>
      </w:tr>
      <w:tr w:rsidR="00D96831" w:rsidRPr="00B5022D" w14:paraId="1248773F" w14:textId="77777777" w:rsidTr="00D96831">
        <w:trPr>
          <w:trHeight w:val="301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/>
            </w:tcBorders>
            <w:vAlign w:val="center"/>
            <w:hideMark/>
          </w:tcPr>
          <w:p w14:paraId="524FB27D" w14:textId="77777777" w:rsidR="00B5022D" w:rsidRPr="00B5022D" w:rsidRDefault="00B5022D" w:rsidP="00D9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67F50B5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D480DC9" w14:textId="3D8854B2" w:rsidR="00B5022D" w:rsidRPr="002B3812" w:rsidRDefault="00B5022D" w:rsidP="002B381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2B3812">
              <w:rPr>
                <w:rFonts w:ascii="Calibri" w:eastAsia="Times New Roman" w:hAnsi="Calibri" w:cs="Calibri"/>
                <w:color w:val="000000"/>
              </w:rPr>
              <w:t xml:space="preserve">Team </w:t>
            </w:r>
            <w:r w:rsidR="002B3812">
              <w:rPr>
                <w:rFonts w:ascii="Calibri" w:eastAsia="Times New Roman" w:hAnsi="Calibri" w:cs="Calibri"/>
                <w:color w:val="000000"/>
              </w:rPr>
              <w:t>R</w:t>
            </w:r>
            <w:r w:rsidRPr="002B3812">
              <w:rPr>
                <w:rFonts w:ascii="Calibri" w:eastAsia="Times New Roman" w:hAnsi="Calibri" w:cs="Calibri"/>
                <w:color w:val="000000"/>
              </w:rPr>
              <w:t>eputation</w:t>
            </w:r>
            <w:r w:rsidRPr="002B38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45D6A7" w14:textId="77777777" w:rsidR="00B5022D" w:rsidRPr="00B5022D" w:rsidRDefault="00B5022D" w:rsidP="00B5022D">
            <w:pPr>
              <w:spacing w:after="0" w:line="240" w:lineRule="auto"/>
              <w:ind w:firstLineChars="400" w:firstLine="880"/>
              <w:rPr>
                <w:rFonts w:ascii="Symbol" w:eastAsia="Times New Roman" w:hAnsi="Symbol" w:cs="Calibri"/>
                <w:color w:val="000000"/>
              </w:rPr>
            </w:pPr>
            <w:r w:rsidRPr="00B5022D">
              <w:rPr>
                <w:rFonts w:ascii="Symbol" w:eastAsia="Times New Roman" w:hAnsi="Times New Roman" w:cs="Calibri"/>
                <w:color w:val="000000"/>
              </w:rPr>
              <w:t> </w:t>
            </w:r>
          </w:p>
        </w:tc>
      </w:tr>
      <w:tr w:rsidR="00D96831" w:rsidRPr="00B5022D" w14:paraId="062ACF99" w14:textId="77777777" w:rsidTr="00D96831">
        <w:trPr>
          <w:trHeight w:val="301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/>
            </w:tcBorders>
            <w:vAlign w:val="center"/>
            <w:hideMark/>
          </w:tcPr>
          <w:p w14:paraId="011376AC" w14:textId="77777777" w:rsidR="00B5022D" w:rsidRPr="00B5022D" w:rsidRDefault="00B5022D" w:rsidP="00D9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2BC4A9A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C86E917" w14:textId="1A0F9522" w:rsidR="00B5022D" w:rsidRPr="002B3812" w:rsidRDefault="00B5022D" w:rsidP="002B381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2B3812">
              <w:rPr>
                <w:rFonts w:ascii="Calibri" w:eastAsia="Times New Roman" w:hAnsi="Calibri" w:cs="Calibri"/>
                <w:color w:val="000000"/>
              </w:rPr>
              <w:t>Team Branding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A90B7F" w14:textId="77777777" w:rsidR="00B5022D" w:rsidRPr="00B5022D" w:rsidRDefault="00B5022D" w:rsidP="00B5022D">
            <w:pPr>
              <w:spacing w:after="0" w:line="240" w:lineRule="auto"/>
              <w:ind w:firstLineChars="400" w:firstLine="880"/>
              <w:rPr>
                <w:rFonts w:ascii="Symbol" w:eastAsia="Times New Roman" w:hAnsi="Symbol" w:cs="Calibri"/>
                <w:color w:val="000000"/>
              </w:rPr>
            </w:pPr>
            <w:r w:rsidRPr="00B5022D">
              <w:rPr>
                <w:rFonts w:ascii="Symbol" w:eastAsia="Times New Roman" w:hAnsi="Times New Roman" w:cs="Calibri"/>
                <w:color w:val="000000"/>
              </w:rPr>
              <w:t> </w:t>
            </w:r>
          </w:p>
        </w:tc>
      </w:tr>
      <w:tr w:rsidR="00D96831" w:rsidRPr="00B5022D" w14:paraId="57853228" w14:textId="77777777" w:rsidTr="00D96831">
        <w:trPr>
          <w:trHeight w:val="301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/>
            </w:tcBorders>
            <w:vAlign w:val="center"/>
            <w:hideMark/>
          </w:tcPr>
          <w:p w14:paraId="336AC67F" w14:textId="77777777" w:rsidR="00B5022D" w:rsidRPr="00B5022D" w:rsidRDefault="00B5022D" w:rsidP="00D9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24DCC88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1DAC4172" w14:textId="7922E062" w:rsidR="00B5022D" w:rsidRPr="002B3812" w:rsidRDefault="00B5022D" w:rsidP="002B381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2B3812">
              <w:rPr>
                <w:rFonts w:ascii="Calibri" w:eastAsia="Times New Roman" w:hAnsi="Calibri" w:cs="Calibri"/>
                <w:color w:val="000000"/>
              </w:rPr>
              <w:t xml:space="preserve">Community </w:t>
            </w:r>
            <w:r w:rsidR="002B3812">
              <w:rPr>
                <w:rFonts w:ascii="Calibri" w:eastAsia="Times New Roman" w:hAnsi="Calibri" w:cs="Calibri"/>
                <w:color w:val="000000"/>
              </w:rPr>
              <w:t>I</w:t>
            </w:r>
            <w:r w:rsidRPr="002B3812">
              <w:rPr>
                <w:rFonts w:ascii="Calibri" w:eastAsia="Times New Roman" w:hAnsi="Calibri" w:cs="Calibri"/>
                <w:color w:val="000000"/>
              </w:rPr>
              <w:t>nvolvement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576331" w14:textId="77777777" w:rsidR="00B5022D" w:rsidRPr="00B5022D" w:rsidRDefault="00B5022D" w:rsidP="00B5022D">
            <w:pPr>
              <w:spacing w:after="0" w:line="240" w:lineRule="auto"/>
              <w:ind w:firstLineChars="400" w:firstLine="880"/>
              <w:rPr>
                <w:rFonts w:ascii="Symbol" w:eastAsia="Times New Roman" w:hAnsi="Symbol" w:cs="Calibri"/>
                <w:color w:val="000000"/>
              </w:rPr>
            </w:pPr>
            <w:r w:rsidRPr="00B5022D">
              <w:rPr>
                <w:rFonts w:ascii="Symbol" w:eastAsia="Times New Roman" w:hAnsi="Times New Roman" w:cs="Calibri"/>
                <w:color w:val="000000"/>
              </w:rPr>
              <w:t> </w:t>
            </w:r>
          </w:p>
        </w:tc>
      </w:tr>
      <w:tr w:rsidR="00D96831" w:rsidRPr="00B5022D" w14:paraId="68EFE4B0" w14:textId="77777777" w:rsidTr="00D96831">
        <w:trPr>
          <w:trHeight w:val="301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/>
            </w:tcBorders>
            <w:vAlign w:val="center"/>
            <w:hideMark/>
          </w:tcPr>
          <w:p w14:paraId="2BE1FCFA" w14:textId="77777777" w:rsidR="00B5022D" w:rsidRPr="00B5022D" w:rsidRDefault="00B5022D" w:rsidP="00D9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7B2D17F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21BC456" w14:textId="5BF0403B" w:rsidR="00B5022D" w:rsidRPr="002B3812" w:rsidRDefault="00B5022D" w:rsidP="002B381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2B3812">
              <w:rPr>
                <w:rFonts w:ascii="Calibri" w:eastAsia="Times New Roman" w:hAnsi="Calibri" w:cs="Calibri"/>
                <w:color w:val="000000"/>
              </w:rPr>
              <w:t>Conferences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47F0DB" w14:textId="77777777" w:rsidR="00B5022D" w:rsidRPr="00B5022D" w:rsidRDefault="00B5022D" w:rsidP="00B5022D">
            <w:pPr>
              <w:spacing w:after="0" w:line="240" w:lineRule="auto"/>
              <w:ind w:firstLineChars="400" w:firstLine="880"/>
              <w:rPr>
                <w:rFonts w:ascii="Symbol" w:eastAsia="Times New Roman" w:hAnsi="Symbol" w:cs="Calibri"/>
                <w:color w:val="000000"/>
              </w:rPr>
            </w:pPr>
            <w:r w:rsidRPr="00B5022D">
              <w:rPr>
                <w:rFonts w:ascii="Symbol" w:eastAsia="Times New Roman" w:hAnsi="Times New Roman" w:cs="Calibri"/>
                <w:color w:val="000000"/>
              </w:rPr>
              <w:t> </w:t>
            </w:r>
          </w:p>
        </w:tc>
      </w:tr>
      <w:tr w:rsidR="00D96831" w:rsidRPr="00B5022D" w14:paraId="3F6562E9" w14:textId="77777777" w:rsidTr="00D96831">
        <w:trPr>
          <w:trHeight w:val="56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/>
            </w:tcBorders>
            <w:vAlign w:val="center"/>
            <w:hideMark/>
          </w:tcPr>
          <w:p w14:paraId="562519B0" w14:textId="77777777" w:rsidR="00B5022D" w:rsidRPr="00B5022D" w:rsidRDefault="00B5022D" w:rsidP="00D9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8576866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7C4D0DBB" w14:textId="29D1C943" w:rsidR="00B5022D" w:rsidRPr="002B3812" w:rsidRDefault="002B3812" w:rsidP="002B381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2B3812">
              <w:rPr>
                <w:rFonts w:ascii="Calibri" w:eastAsia="Times New Roman" w:hAnsi="Calibri" w:cs="Calibri"/>
                <w:color w:val="000000"/>
              </w:rPr>
              <w:t>EngSoc</w:t>
            </w:r>
            <w:r w:rsidR="00B5022D" w:rsidRPr="002B381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="00B5022D" w:rsidRPr="002B3812">
              <w:rPr>
                <w:rFonts w:ascii="Calibri" w:eastAsia="Times New Roman" w:hAnsi="Calibri" w:cs="Calibri"/>
                <w:color w:val="000000"/>
              </w:rPr>
              <w:t>vents (Eng Day, roundtable meetings, design team showcases, and university previews)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14C8BA" w14:textId="77777777" w:rsidR="00B5022D" w:rsidRPr="00B5022D" w:rsidRDefault="00B5022D" w:rsidP="00B5022D">
            <w:pPr>
              <w:spacing w:after="0" w:line="240" w:lineRule="auto"/>
              <w:ind w:firstLineChars="400" w:firstLine="880"/>
              <w:rPr>
                <w:rFonts w:ascii="Symbol" w:eastAsia="Times New Roman" w:hAnsi="Symbol" w:cs="Calibri"/>
                <w:color w:val="000000"/>
              </w:rPr>
            </w:pPr>
            <w:r w:rsidRPr="00B5022D">
              <w:rPr>
                <w:rFonts w:ascii="Symbol" w:eastAsia="Times New Roman" w:hAnsi="Times New Roman" w:cs="Calibri"/>
                <w:color w:val="000000"/>
              </w:rPr>
              <w:t> </w:t>
            </w:r>
          </w:p>
        </w:tc>
      </w:tr>
      <w:tr w:rsidR="00D96831" w:rsidRPr="00B5022D" w14:paraId="081B7958" w14:textId="77777777" w:rsidTr="00D96831">
        <w:trPr>
          <w:trHeight w:val="584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/>
            </w:tcBorders>
            <w:vAlign w:val="center"/>
            <w:hideMark/>
          </w:tcPr>
          <w:p w14:paraId="2F90483B" w14:textId="77777777" w:rsidR="00B5022D" w:rsidRPr="00B5022D" w:rsidRDefault="00B5022D" w:rsidP="00D9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D2FD321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EC36EB5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>Teams are compared relative to one another on amount, variety, and quality of their community presence.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7AE7CC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6831" w:rsidRPr="00B5022D" w14:paraId="0E09DE07" w14:textId="77777777" w:rsidTr="006904B7">
        <w:trPr>
          <w:trHeight w:val="848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10ADE97" w14:textId="77777777" w:rsidR="00B5022D" w:rsidRPr="00B5022D" w:rsidRDefault="00B5022D" w:rsidP="00690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02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External Affairs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90A147B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>External Relations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2C0936A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>Quality and diversity of relationships with businesses, faculty members, industry members, alumni, researchers, and other organizations. This may take the form of: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3674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6831" w:rsidRPr="00B5022D" w14:paraId="41C0F324" w14:textId="77777777" w:rsidTr="00D96831">
        <w:trPr>
          <w:trHeight w:val="301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/>
            </w:tcBorders>
            <w:vAlign w:val="center"/>
            <w:hideMark/>
          </w:tcPr>
          <w:p w14:paraId="2B977CE0" w14:textId="77777777" w:rsidR="00B5022D" w:rsidRPr="00B5022D" w:rsidRDefault="00B5022D" w:rsidP="00D9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D9E580B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EA48073" w14:textId="77777777" w:rsidR="00B5022D" w:rsidRPr="00B5022D" w:rsidRDefault="00B5022D" w:rsidP="00B5022D">
            <w:pPr>
              <w:spacing w:after="0" w:line="240" w:lineRule="auto"/>
              <w:ind w:firstLineChars="400" w:firstLine="880"/>
              <w:rPr>
                <w:rFonts w:ascii="Symbol" w:eastAsia="Times New Roman" w:hAnsi="Symbol" w:cs="Calibri"/>
                <w:color w:val="000000"/>
              </w:rPr>
            </w:pPr>
            <w:r w:rsidRPr="00B5022D">
              <w:rPr>
                <w:rFonts w:ascii="Symbol" w:eastAsia="Times New Roman" w:hAnsi="Symbol" w:cs="Calibri"/>
                <w:color w:val="000000"/>
              </w:rPr>
              <w:t></w:t>
            </w:r>
            <w:r w:rsidRPr="00B502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B5022D">
              <w:rPr>
                <w:rFonts w:ascii="Calibri" w:eastAsia="Times New Roman" w:hAnsi="Calibri" w:cs="Calibri"/>
                <w:color w:val="000000"/>
              </w:rPr>
              <w:t>Sponsorship (monetary or otherwise)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AFB1" w14:textId="77777777" w:rsidR="00B5022D" w:rsidRPr="00B5022D" w:rsidRDefault="00B5022D" w:rsidP="00B5022D">
            <w:pPr>
              <w:spacing w:after="0" w:line="240" w:lineRule="auto"/>
              <w:ind w:firstLineChars="400" w:firstLine="880"/>
              <w:rPr>
                <w:rFonts w:ascii="Symbol" w:eastAsia="Times New Roman" w:hAnsi="Symbol" w:cs="Calibri"/>
                <w:color w:val="000000"/>
              </w:rPr>
            </w:pPr>
            <w:r w:rsidRPr="00B5022D">
              <w:rPr>
                <w:rFonts w:ascii="Symbol" w:eastAsia="Times New Roman" w:hAnsi="Times New Roman" w:cs="Calibri"/>
                <w:color w:val="000000"/>
              </w:rPr>
              <w:t> </w:t>
            </w:r>
          </w:p>
        </w:tc>
      </w:tr>
      <w:tr w:rsidR="00D96831" w:rsidRPr="00B5022D" w14:paraId="56037D68" w14:textId="77777777" w:rsidTr="00D96831">
        <w:trPr>
          <w:trHeight w:val="301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/>
            </w:tcBorders>
            <w:vAlign w:val="center"/>
            <w:hideMark/>
          </w:tcPr>
          <w:p w14:paraId="223C7DC1" w14:textId="77777777" w:rsidR="00B5022D" w:rsidRPr="00B5022D" w:rsidRDefault="00B5022D" w:rsidP="00D9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5B10825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3921B4D" w14:textId="77777777" w:rsidR="00B5022D" w:rsidRPr="00B5022D" w:rsidRDefault="00B5022D" w:rsidP="00B5022D">
            <w:pPr>
              <w:spacing w:after="0" w:line="240" w:lineRule="auto"/>
              <w:ind w:firstLineChars="400" w:firstLine="880"/>
              <w:rPr>
                <w:rFonts w:ascii="Symbol" w:eastAsia="Times New Roman" w:hAnsi="Symbol" w:cs="Calibri"/>
                <w:color w:val="000000"/>
              </w:rPr>
            </w:pPr>
            <w:r w:rsidRPr="00B5022D">
              <w:rPr>
                <w:rFonts w:ascii="Symbol" w:eastAsia="Times New Roman" w:hAnsi="Symbol" w:cs="Calibri"/>
                <w:color w:val="000000"/>
              </w:rPr>
              <w:t></w:t>
            </w:r>
            <w:r w:rsidRPr="00B502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B5022D">
              <w:rPr>
                <w:rFonts w:ascii="Calibri" w:eastAsia="Times New Roman" w:hAnsi="Calibri" w:cs="Calibri"/>
                <w:color w:val="000000"/>
              </w:rPr>
              <w:t>Consulting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4B17" w14:textId="77777777" w:rsidR="00B5022D" w:rsidRPr="00B5022D" w:rsidRDefault="00B5022D" w:rsidP="00B5022D">
            <w:pPr>
              <w:spacing w:after="0" w:line="240" w:lineRule="auto"/>
              <w:ind w:firstLineChars="400" w:firstLine="880"/>
              <w:rPr>
                <w:rFonts w:ascii="Symbol" w:eastAsia="Times New Roman" w:hAnsi="Symbol" w:cs="Calibri"/>
                <w:color w:val="000000"/>
              </w:rPr>
            </w:pPr>
            <w:r w:rsidRPr="00B5022D">
              <w:rPr>
                <w:rFonts w:ascii="Symbol" w:eastAsia="Times New Roman" w:hAnsi="Times New Roman" w:cs="Calibri"/>
                <w:color w:val="000000"/>
              </w:rPr>
              <w:t> </w:t>
            </w:r>
          </w:p>
        </w:tc>
      </w:tr>
      <w:tr w:rsidR="00D96831" w:rsidRPr="00B5022D" w14:paraId="5D587395" w14:textId="77777777" w:rsidTr="00D96831">
        <w:trPr>
          <w:trHeight w:val="32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/>
            </w:tcBorders>
            <w:vAlign w:val="center"/>
            <w:hideMark/>
          </w:tcPr>
          <w:p w14:paraId="5EEEE6A1" w14:textId="77777777" w:rsidR="00B5022D" w:rsidRPr="00B5022D" w:rsidRDefault="00B5022D" w:rsidP="00D9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E12A541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C5A5E44" w14:textId="05332894" w:rsidR="00B5022D" w:rsidRPr="00B5022D" w:rsidRDefault="00B5022D" w:rsidP="00B5022D">
            <w:pPr>
              <w:spacing w:after="0" w:line="240" w:lineRule="auto"/>
              <w:ind w:firstLineChars="400" w:firstLine="880"/>
              <w:rPr>
                <w:rFonts w:ascii="Symbol" w:eastAsia="Times New Roman" w:hAnsi="Symbol" w:cs="Calibri"/>
                <w:color w:val="000000"/>
              </w:rPr>
            </w:pPr>
            <w:r w:rsidRPr="00B5022D">
              <w:rPr>
                <w:rFonts w:ascii="Symbol" w:eastAsia="Times New Roman" w:hAnsi="Symbol" w:cs="Calibri"/>
                <w:color w:val="000000"/>
              </w:rPr>
              <w:t></w:t>
            </w:r>
            <w:r w:rsidRPr="00B502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B5022D">
              <w:rPr>
                <w:rFonts w:ascii="Calibri" w:eastAsia="Times New Roman" w:hAnsi="Calibri" w:cs="Calibri"/>
                <w:color w:val="000000"/>
              </w:rPr>
              <w:t xml:space="preserve">Design </w:t>
            </w:r>
            <w:r w:rsidR="002B3812">
              <w:rPr>
                <w:rFonts w:ascii="Calibri" w:eastAsia="Times New Roman" w:hAnsi="Calibri" w:cs="Calibri"/>
                <w:color w:val="000000"/>
              </w:rPr>
              <w:t>P</w:t>
            </w:r>
            <w:r w:rsidRPr="00B5022D">
              <w:rPr>
                <w:rFonts w:ascii="Calibri" w:eastAsia="Times New Roman" w:hAnsi="Calibri" w:cs="Calibri"/>
                <w:color w:val="000000"/>
              </w:rPr>
              <w:t>artnerships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44A0" w14:textId="77777777" w:rsidR="00B5022D" w:rsidRPr="00B5022D" w:rsidRDefault="00B5022D" w:rsidP="00B5022D">
            <w:pPr>
              <w:spacing w:after="0" w:line="240" w:lineRule="auto"/>
              <w:ind w:firstLineChars="400" w:firstLine="880"/>
              <w:rPr>
                <w:rFonts w:ascii="Symbol" w:eastAsia="Times New Roman" w:hAnsi="Symbol" w:cs="Calibri"/>
                <w:color w:val="000000"/>
              </w:rPr>
            </w:pPr>
            <w:r w:rsidRPr="00B5022D">
              <w:rPr>
                <w:rFonts w:ascii="Symbol" w:eastAsia="Times New Roman" w:hAnsi="Times New Roman" w:cs="Calibri"/>
                <w:color w:val="000000"/>
              </w:rPr>
              <w:t> </w:t>
            </w:r>
          </w:p>
        </w:tc>
      </w:tr>
      <w:tr w:rsidR="00D96831" w:rsidRPr="00B5022D" w14:paraId="00662233" w14:textId="77777777" w:rsidTr="006904B7">
        <w:trPr>
          <w:trHeight w:val="584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5570395" w14:textId="77777777" w:rsidR="00B5022D" w:rsidRPr="00B5022D" w:rsidRDefault="00B5022D" w:rsidP="00690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02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Safety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1631268D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>Compliance and Adherence to Policies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76A0A445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>Teams must meet expectations regarding safety, stewardship agreement completion, OCASP, and cleanliness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CADBFD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6831" w:rsidRPr="00B5022D" w14:paraId="5151A063" w14:textId="77777777" w:rsidTr="00D96831">
        <w:trPr>
          <w:trHeight w:val="867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/>
            </w:tcBorders>
            <w:vAlign w:val="center"/>
            <w:hideMark/>
          </w:tcPr>
          <w:p w14:paraId="693AB539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C473C7B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>Safety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3E7E459" w14:textId="4415AF96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>Teams must prioritize safety through having appropriate: safety and first aid plans, SOP, PPE information and requirements, and hazard identification and safety plans.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DD83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6831" w:rsidRPr="00B5022D" w14:paraId="1AEFE0D8" w14:textId="77777777" w:rsidTr="00D96831">
        <w:trPr>
          <w:trHeight w:val="584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/>
            </w:tcBorders>
            <w:vAlign w:val="center"/>
            <w:hideMark/>
          </w:tcPr>
          <w:p w14:paraId="4382DFD7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ED207D6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>Housekeeping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2A835038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>Teams must have a clutter-free organized space, with appropriate storage of flammable and volatile materials.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A94605" w14:textId="77777777" w:rsidR="00B5022D" w:rsidRPr="00B5022D" w:rsidRDefault="00B5022D" w:rsidP="00B5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2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B2AEE46" w14:textId="25E7335F" w:rsidR="00EB5A2A" w:rsidRPr="00097501" w:rsidRDefault="00D96831" w:rsidP="005C1B58">
      <w:pPr>
        <w:pStyle w:val="Heading1"/>
      </w:pPr>
      <w:r>
        <w:br w:type="page"/>
      </w:r>
      <w:bookmarkStart w:id="27" w:name="_Toc71314933"/>
      <w:r w:rsidR="00EB5A2A" w:rsidRPr="00097501">
        <w:lastRenderedPageBreak/>
        <w:t>Appendix</w:t>
      </w:r>
      <w:bookmarkEnd w:id="27"/>
    </w:p>
    <w:p w14:paraId="6903D296" w14:textId="77777777" w:rsidR="00EB5A2A" w:rsidRPr="00097501" w:rsidRDefault="00EB5A2A" w:rsidP="005C1B58">
      <w:pPr>
        <w:pStyle w:val="Heading2"/>
        <w:numPr>
          <w:ilvl w:val="0"/>
          <w:numId w:val="10"/>
        </w:numPr>
      </w:pPr>
      <w:bookmarkStart w:id="28" w:name="_Toc71314934"/>
      <w:r w:rsidRPr="00097501">
        <w:t>Safety Plan</w:t>
      </w:r>
      <w:bookmarkEnd w:id="28"/>
    </w:p>
    <w:p w14:paraId="52B2B8B5" w14:textId="77777777" w:rsidR="00EB5A2A" w:rsidRPr="00097501" w:rsidRDefault="00EB5A2A" w:rsidP="005C1B58">
      <w:pPr>
        <w:pStyle w:val="Heading2"/>
        <w:numPr>
          <w:ilvl w:val="0"/>
          <w:numId w:val="10"/>
        </w:numPr>
      </w:pPr>
      <w:bookmarkStart w:id="29" w:name="_Toc71314935"/>
      <w:r w:rsidRPr="00097501">
        <w:t>Charter</w:t>
      </w:r>
      <w:bookmarkEnd w:id="29"/>
    </w:p>
    <w:p w14:paraId="218B08CA" w14:textId="6B06FC37" w:rsidR="00EB5A2A" w:rsidRDefault="00EB5A2A" w:rsidP="005C1B58">
      <w:pPr>
        <w:pStyle w:val="Heading2"/>
        <w:numPr>
          <w:ilvl w:val="0"/>
          <w:numId w:val="10"/>
        </w:numPr>
      </w:pPr>
      <w:bookmarkStart w:id="30" w:name="_Toc71314936"/>
      <w:r w:rsidRPr="00097501">
        <w:t>Stewardship Agreement</w:t>
      </w:r>
      <w:bookmarkEnd w:id="30"/>
    </w:p>
    <w:p w14:paraId="0606B822" w14:textId="77777777" w:rsidR="00B2783B" w:rsidRPr="00B2783B" w:rsidRDefault="00B2783B" w:rsidP="00B2783B"/>
    <w:sectPr w:rsidR="00B2783B" w:rsidRPr="00B2783B" w:rsidSect="00750DCC">
      <w:footerReference w:type="default" r:id="rId15"/>
      <w:pgSz w:w="12240" w:h="15840"/>
      <w:pgMar w:top="1440" w:right="1440" w:bottom="1440" w:left="1440" w:header="226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8910" w14:textId="77777777" w:rsidR="0004744B" w:rsidRDefault="0004744B" w:rsidP="00110844">
      <w:pPr>
        <w:spacing w:after="0" w:line="240" w:lineRule="auto"/>
      </w:pPr>
      <w:r>
        <w:separator/>
      </w:r>
    </w:p>
  </w:endnote>
  <w:endnote w:type="continuationSeparator" w:id="0">
    <w:p w14:paraId="161B3595" w14:textId="77777777" w:rsidR="0004744B" w:rsidRDefault="0004744B" w:rsidP="0011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20939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77FC04" w14:textId="4B4C029E" w:rsidR="0011671C" w:rsidRDefault="0011671C" w:rsidP="005A636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2C2AD1" w14:textId="77777777" w:rsidR="0011671C" w:rsidRDefault="00116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FD64" w14:textId="45C26D00" w:rsidR="00B66084" w:rsidRPr="00B66084" w:rsidRDefault="00B66084" w:rsidP="0AF251C8">
    <w:pPr>
      <w:pStyle w:val="Footer"/>
      <w:jc w:val="center"/>
      <w:rPr>
        <w:rFonts w:ascii="Palatino Linotype" w:eastAsia="Palatino Linotype" w:hAnsi="Palatino Linotype" w:cs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</w:rPr>
      <w:id w:val="520051933"/>
      <w:docPartObj>
        <w:docPartGallery w:val="Page Numbers (Bottom of Page)"/>
        <w:docPartUnique/>
      </w:docPartObj>
    </w:sdtPr>
    <w:sdtEndPr>
      <w:rPr>
        <w:rStyle w:val="PageNumber"/>
        <w:color w:val="auto"/>
      </w:rPr>
    </w:sdtEndPr>
    <w:sdtContent>
      <w:p w14:paraId="6959EF9A" w14:textId="77777777" w:rsidR="00750DCC" w:rsidRPr="00750DCC" w:rsidRDefault="00750DCC" w:rsidP="005A636E">
        <w:pPr>
          <w:pStyle w:val="Footer"/>
          <w:framePr w:wrap="none" w:vAnchor="text" w:hAnchor="margin" w:xAlign="center" w:y="1"/>
          <w:rPr>
            <w:rStyle w:val="PageNumber"/>
          </w:rPr>
        </w:pPr>
        <w:r w:rsidRPr="00750DCC">
          <w:rPr>
            <w:rStyle w:val="PageNumber"/>
          </w:rPr>
          <w:fldChar w:fldCharType="begin"/>
        </w:r>
        <w:r w:rsidRPr="00750DCC">
          <w:rPr>
            <w:rStyle w:val="PageNumber"/>
          </w:rPr>
          <w:instrText xml:space="preserve"> PAGE </w:instrText>
        </w:r>
        <w:r w:rsidRPr="00750DCC">
          <w:rPr>
            <w:rStyle w:val="PageNumber"/>
          </w:rPr>
          <w:fldChar w:fldCharType="separate"/>
        </w:r>
        <w:r w:rsidRPr="00750DCC">
          <w:rPr>
            <w:rStyle w:val="PageNumber"/>
            <w:noProof/>
          </w:rPr>
          <w:t>3</w:t>
        </w:r>
        <w:r w:rsidRPr="00750DCC">
          <w:rPr>
            <w:rStyle w:val="PageNumber"/>
          </w:rPr>
          <w:fldChar w:fldCharType="end"/>
        </w:r>
      </w:p>
    </w:sdtContent>
  </w:sdt>
  <w:p w14:paraId="3A49E0A1" w14:textId="77777777" w:rsidR="00750DCC" w:rsidRPr="00B66084" w:rsidRDefault="00750DCC" w:rsidP="0AF251C8">
    <w:pPr>
      <w:pStyle w:val="Footer"/>
      <w:jc w:val="center"/>
      <w:rPr>
        <w:rFonts w:ascii="Palatino Linotype" w:eastAsia="Palatino Linotype" w:hAnsi="Palatino Linotype" w:cs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6F8C" w14:textId="77777777" w:rsidR="0004744B" w:rsidRDefault="0004744B" w:rsidP="00110844">
      <w:pPr>
        <w:spacing w:after="0" w:line="240" w:lineRule="auto"/>
      </w:pPr>
      <w:r>
        <w:separator/>
      </w:r>
    </w:p>
  </w:footnote>
  <w:footnote w:type="continuationSeparator" w:id="0">
    <w:p w14:paraId="45B55A90" w14:textId="77777777" w:rsidR="0004744B" w:rsidRDefault="0004744B" w:rsidP="00110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AD8C" w14:textId="0E3C72EB" w:rsidR="00110844" w:rsidRDefault="00AF055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9B1437" wp14:editId="08FBA913">
          <wp:simplePos x="0" y="0"/>
          <wp:positionH relativeFrom="column">
            <wp:posOffset>-523968</wp:posOffset>
          </wp:positionH>
          <wp:positionV relativeFrom="paragraph">
            <wp:posOffset>-1037590</wp:posOffset>
          </wp:positionV>
          <wp:extent cx="2995612" cy="680280"/>
          <wp:effectExtent l="0" t="0" r="0" b="5715"/>
          <wp:wrapNone/>
          <wp:docPr id="2" name="Picture 2" descr="Image result for faculty of engineering logo que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faculty of engineering logo queen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6" t="10892" r="3846"/>
                  <a:stretch/>
                </pic:blipFill>
                <pic:spPr bwMode="auto">
                  <a:xfrm>
                    <a:off x="0" y="0"/>
                    <a:ext cx="2995612" cy="680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D1B2C4F" wp14:editId="0B9282B1">
          <wp:simplePos x="0" y="0"/>
          <wp:positionH relativeFrom="column">
            <wp:posOffset>4328795</wp:posOffset>
          </wp:positionH>
          <wp:positionV relativeFrom="paragraph">
            <wp:posOffset>-1071880</wp:posOffset>
          </wp:positionV>
          <wp:extent cx="2113333" cy="712800"/>
          <wp:effectExtent l="0" t="0" r="0" b="0"/>
          <wp:wrapNone/>
          <wp:docPr id="5" name="Picture 5" descr="Image result for engineering society logo que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ngineering society logo quee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333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F609ED"/>
    <w:multiLevelType w:val="multilevel"/>
    <w:tmpl w:val="E9A029FC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99219B9"/>
    <w:multiLevelType w:val="hybridMultilevel"/>
    <w:tmpl w:val="4B22CEC2"/>
    <w:lvl w:ilvl="0" w:tplc="1B6454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0774E"/>
    <w:multiLevelType w:val="hybridMultilevel"/>
    <w:tmpl w:val="9F5E6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73D89"/>
    <w:multiLevelType w:val="hybridMultilevel"/>
    <w:tmpl w:val="05E8FEA0"/>
    <w:lvl w:ilvl="0" w:tplc="C4D25276">
      <w:start w:val="1"/>
      <w:numFmt w:val="decimal"/>
      <w:lvlText w:val="%1."/>
      <w:lvlJc w:val="left"/>
      <w:pPr>
        <w:ind w:left="720" w:hanging="360"/>
      </w:pPr>
    </w:lvl>
    <w:lvl w:ilvl="1" w:tplc="D9B6AE4C">
      <w:start w:val="1"/>
      <w:numFmt w:val="lowerLetter"/>
      <w:lvlText w:val="%2."/>
      <w:lvlJc w:val="left"/>
      <w:pPr>
        <w:ind w:left="1440" w:hanging="360"/>
      </w:pPr>
    </w:lvl>
    <w:lvl w:ilvl="2" w:tplc="2D94F5E2">
      <w:start w:val="1"/>
      <w:numFmt w:val="lowerRoman"/>
      <w:lvlText w:val="%3."/>
      <w:lvlJc w:val="right"/>
      <w:pPr>
        <w:ind w:left="2160" w:hanging="180"/>
      </w:pPr>
    </w:lvl>
    <w:lvl w:ilvl="3" w:tplc="9B2EC2CE">
      <w:start w:val="1"/>
      <w:numFmt w:val="decimal"/>
      <w:lvlText w:val="%4."/>
      <w:lvlJc w:val="left"/>
      <w:pPr>
        <w:ind w:left="2880" w:hanging="360"/>
      </w:pPr>
    </w:lvl>
    <w:lvl w:ilvl="4" w:tplc="035AFE10">
      <w:start w:val="1"/>
      <w:numFmt w:val="lowerLetter"/>
      <w:lvlText w:val="%5."/>
      <w:lvlJc w:val="left"/>
      <w:pPr>
        <w:ind w:left="3600" w:hanging="360"/>
      </w:pPr>
    </w:lvl>
    <w:lvl w:ilvl="5" w:tplc="5570FB0C">
      <w:start w:val="1"/>
      <w:numFmt w:val="lowerRoman"/>
      <w:lvlText w:val="%6."/>
      <w:lvlJc w:val="right"/>
      <w:pPr>
        <w:ind w:left="4320" w:hanging="180"/>
      </w:pPr>
    </w:lvl>
    <w:lvl w:ilvl="6" w:tplc="B1BAC102">
      <w:start w:val="1"/>
      <w:numFmt w:val="decimal"/>
      <w:lvlText w:val="%7."/>
      <w:lvlJc w:val="left"/>
      <w:pPr>
        <w:ind w:left="5040" w:hanging="360"/>
      </w:pPr>
    </w:lvl>
    <w:lvl w:ilvl="7" w:tplc="FDD09F70">
      <w:start w:val="1"/>
      <w:numFmt w:val="lowerLetter"/>
      <w:lvlText w:val="%8."/>
      <w:lvlJc w:val="left"/>
      <w:pPr>
        <w:ind w:left="5760" w:hanging="360"/>
      </w:pPr>
    </w:lvl>
    <w:lvl w:ilvl="8" w:tplc="3D149C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17D95"/>
    <w:multiLevelType w:val="multilevel"/>
    <w:tmpl w:val="2346786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9524E05"/>
    <w:multiLevelType w:val="hybridMultilevel"/>
    <w:tmpl w:val="564892C4"/>
    <w:lvl w:ilvl="0" w:tplc="32E0331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B396E"/>
    <w:multiLevelType w:val="hybridMultilevel"/>
    <w:tmpl w:val="E8465C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A52E4"/>
    <w:multiLevelType w:val="hybridMultilevel"/>
    <w:tmpl w:val="93C2F3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E39C1"/>
    <w:multiLevelType w:val="hybridMultilevel"/>
    <w:tmpl w:val="815AF266"/>
    <w:lvl w:ilvl="0" w:tplc="B852C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370C762">
      <w:start w:val="1"/>
      <w:numFmt w:val="lowerLetter"/>
      <w:lvlText w:val="%2."/>
      <w:lvlJc w:val="left"/>
      <w:pPr>
        <w:ind w:left="1440" w:hanging="360"/>
      </w:pPr>
    </w:lvl>
    <w:lvl w:ilvl="2" w:tplc="9C4CBA8A">
      <w:start w:val="1"/>
      <w:numFmt w:val="lowerRoman"/>
      <w:lvlText w:val="%3."/>
      <w:lvlJc w:val="right"/>
      <w:pPr>
        <w:ind w:left="2160" w:hanging="180"/>
      </w:pPr>
    </w:lvl>
    <w:lvl w:ilvl="3" w:tplc="C8DE89EE">
      <w:start w:val="1"/>
      <w:numFmt w:val="decimal"/>
      <w:lvlText w:val="%4."/>
      <w:lvlJc w:val="left"/>
      <w:pPr>
        <w:ind w:left="2880" w:hanging="360"/>
      </w:pPr>
    </w:lvl>
    <w:lvl w:ilvl="4" w:tplc="DA708380">
      <w:start w:val="1"/>
      <w:numFmt w:val="lowerLetter"/>
      <w:lvlText w:val="%5."/>
      <w:lvlJc w:val="left"/>
      <w:pPr>
        <w:ind w:left="3600" w:hanging="360"/>
      </w:pPr>
    </w:lvl>
    <w:lvl w:ilvl="5" w:tplc="58E00E52">
      <w:start w:val="1"/>
      <w:numFmt w:val="lowerRoman"/>
      <w:lvlText w:val="%6."/>
      <w:lvlJc w:val="right"/>
      <w:pPr>
        <w:ind w:left="4320" w:hanging="180"/>
      </w:pPr>
    </w:lvl>
    <w:lvl w:ilvl="6" w:tplc="CA243BE8">
      <w:start w:val="1"/>
      <w:numFmt w:val="decimal"/>
      <w:lvlText w:val="%7."/>
      <w:lvlJc w:val="left"/>
      <w:pPr>
        <w:ind w:left="5040" w:hanging="360"/>
      </w:pPr>
    </w:lvl>
    <w:lvl w:ilvl="7" w:tplc="B5B8C3CC">
      <w:start w:val="1"/>
      <w:numFmt w:val="lowerLetter"/>
      <w:lvlText w:val="%8."/>
      <w:lvlJc w:val="left"/>
      <w:pPr>
        <w:ind w:left="5760" w:hanging="360"/>
      </w:pPr>
    </w:lvl>
    <w:lvl w:ilvl="8" w:tplc="1AD0F71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219C4"/>
    <w:multiLevelType w:val="multilevel"/>
    <w:tmpl w:val="CDC0FB0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5A3C772D"/>
    <w:multiLevelType w:val="hybridMultilevel"/>
    <w:tmpl w:val="E8465C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C1608"/>
    <w:multiLevelType w:val="multilevel"/>
    <w:tmpl w:val="CDC0FB0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8794267"/>
    <w:multiLevelType w:val="hybridMultilevel"/>
    <w:tmpl w:val="CC5698F6"/>
    <w:lvl w:ilvl="0" w:tplc="5EA67A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BE4C64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BACA8CA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3065C"/>
    <w:multiLevelType w:val="hybridMultilevel"/>
    <w:tmpl w:val="E8465C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B5569"/>
    <w:multiLevelType w:val="multilevel"/>
    <w:tmpl w:val="DF183D5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E857ACC"/>
    <w:multiLevelType w:val="multilevel"/>
    <w:tmpl w:val="858CDE6A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4"/>
  </w:num>
  <w:num w:numId="5">
    <w:abstractNumId w:val="11"/>
  </w:num>
  <w:num w:numId="6">
    <w:abstractNumId w:val="2"/>
  </w:num>
  <w:num w:numId="7">
    <w:abstractNumId w:val="13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  <w:num w:numId="13">
    <w:abstractNumId w:val="16"/>
  </w:num>
  <w:num w:numId="14">
    <w:abstractNumId w:val="15"/>
  </w:num>
  <w:num w:numId="15">
    <w:abstractNumId w:val="6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44"/>
    <w:rsid w:val="00002E5D"/>
    <w:rsid w:val="000308A1"/>
    <w:rsid w:val="0003241E"/>
    <w:rsid w:val="0004744B"/>
    <w:rsid w:val="000901E1"/>
    <w:rsid w:val="00093A8A"/>
    <w:rsid w:val="00097501"/>
    <w:rsid w:val="000B3546"/>
    <w:rsid w:val="000D1E38"/>
    <w:rsid w:val="000D576F"/>
    <w:rsid w:val="00104E01"/>
    <w:rsid w:val="00110844"/>
    <w:rsid w:val="0011671C"/>
    <w:rsid w:val="00120519"/>
    <w:rsid w:val="00124CF3"/>
    <w:rsid w:val="0013207A"/>
    <w:rsid w:val="0015146A"/>
    <w:rsid w:val="001703E5"/>
    <w:rsid w:val="001F3F4D"/>
    <w:rsid w:val="0021677E"/>
    <w:rsid w:val="002170E8"/>
    <w:rsid w:val="00222C7B"/>
    <w:rsid w:val="0023377E"/>
    <w:rsid w:val="002447B9"/>
    <w:rsid w:val="0029699D"/>
    <w:rsid w:val="002B3812"/>
    <w:rsid w:val="002E78FE"/>
    <w:rsid w:val="00311DE9"/>
    <w:rsid w:val="00321F2F"/>
    <w:rsid w:val="003342AD"/>
    <w:rsid w:val="00366DDB"/>
    <w:rsid w:val="00386687"/>
    <w:rsid w:val="003A219B"/>
    <w:rsid w:val="003A6CC4"/>
    <w:rsid w:val="003C23FF"/>
    <w:rsid w:val="003E4CD7"/>
    <w:rsid w:val="003F4FF3"/>
    <w:rsid w:val="00432D89"/>
    <w:rsid w:val="00470121"/>
    <w:rsid w:val="004947E0"/>
    <w:rsid w:val="004B6977"/>
    <w:rsid w:val="004D08B0"/>
    <w:rsid w:val="004D45A4"/>
    <w:rsid w:val="004E6396"/>
    <w:rsid w:val="00520D94"/>
    <w:rsid w:val="005238F8"/>
    <w:rsid w:val="00542C77"/>
    <w:rsid w:val="00546351"/>
    <w:rsid w:val="005502D2"/>
    <w:rsid w:val="00565527"/>
    <w:rsid w:val="00566B0D"/>
    <w:rsid w:val="0057716A"/>
    <w:rsid w:val="005C1B23"/>
    <w:rsid w:val="005C1B58"/>
    <w:rsid w:val="005F5501"/>
    <w:rsid w:val="00611DA8"/>
    <w:rsid w:val="00622414"/>
    <w:rsid w:val="00631DBE"/>
    <w:rsid w:val="00647A4F"/>
    <w:rsid w:val="00653D4D"/>
    <w:rsid w:val="0067260A"/>
    <w:rsid w:val="00687277"/>
    <w:rsid w:val="006904B7"/>
    <w:rsid w:val="006A17C5"/>
    <w:rsid w:val="006A4DBF"/>
    <w:rsid w:val="006B2A5D"/>
    <w:rsid w:val="006D18DB"/>
    <w:rsid w:val="006F18E5"/>
    <w:rsid w:val="00705CD8"/>
    <w:rsid w:val="007331D0"/>
    <w:rsid w:val="00745F3B"/>
    <w:rsid w:val="00750DCC"/>
    <w:rsid w:val="00751B76"/>
    <w:rsid w:val="00754FFB"/>
    <w:rsid w:val="007914E4"/>
    <w:rsid w:val="00794AA2"/>
    <w:rsid w:val="007B41DA"/>
    <w:rsid w:val="007B45D1"/>
    <w:rsid w:val="007B6EA0"/>
    <w:rsid w:val="007D3454"/>
    <w:rsid w:val="007D639A"/>
    <w:rsid w:val="007E2638"/>
    <w:rsid w:val="007E4E9A"/>
    <w:rsid w:val="007E64D9"/>
    <w:rsid w:val="007E6545"/>
    <w:rsid w:val="00820AC3"/>
    <w:rsid w:val="0084059F"/>
    <w:rsid w:val="008601DD"/>
    <w:rsid w:val="008B0723"/>
    <w:rsid w:val="008D545A"/>
    <w:rsid w:val="008F4363"/>
    <w:rsid w:val="00904069"/>
    <w:rsid w:val="009373D4"/>
    <w:rsid w:val="00940F60"/>
    <w:rsid w:val="009519D8"/>
    <w:rsid w:val="00960E12"/>
    <w:rsid w:val="00970EC8"/>
    <w:rsid w:val="00987590"/>
    <w:rsid w:val="009A4279"/>
    <w:rsid w:val="009E47DD"/>
    <w:rsid w:val="00A309E0"/>
    <w:rsid w:val="00A376D0"/>
    <w:rsid w:val="00A44621"/>
    <w:rsid w:val="00A616E5"/>
    <w:rsid w:val="00A86EB9"/>
    <w:rsid w:val="00AA4759"/>
    <w:rsid w:val="00AC4387"/>
    <w:rsid w:val="00AC615D"/>
    <w:rsid w:val="00AE1B13"/>
    <w:rsid w:val="00AF055E"/>
    <w:rsid w:val="00B03149"/>
    <w:rsid w:val="00B2783B"/>
    <w:rsid w:val="00B470A9"/>
    <w:rsid w:val="00B5022D"/>
    <w:rsid w:val="00B66084"/>
    <w:rsid w:val="00B92143"/>
    <w:rsid w:val="00B92384"/>
    <w:rsid w:val="00BA2198"/>
    <w:rsid w:val="00BA25D9"/>
    <w:rsid w:val="00BB2726"/>
    <w:rsid w:val="00BC2513"/>
    <w:rsid w:val="00BC4D62"/>
    <w:rsid w:val="00BE76A5"/>
    <w:rsid w:val="00BF21AE"/>
    <w:rsid w:val="00BF3A78"/>
    <w:rsid w:val="00C04DD5"/>
    <w:rsid w:val="00C22D5F"/>
    <w:rsid w:val="00C25C06"/>
    <w:rsid w:val="00C45909"/>
    <w:rsid w:val="00C518B4"/>
    <w:rsid w:val="00C54B8A"/>
    <w:rsid w:val="00C60163"/>
    <w:rsid w:val="00C634FC"/>
    <w:rsid w:val="00C76903"/>
    <w:rsid w:val="00C807B2"/>
    <w:rsid w:val="00C975C7"/>
    <w:rsid w:val="00CB751A"/>
    <w:rsid w:val="00CD48DB"/>
    <w:rsid w:val="00CE729B"/>
    <w:rsid w:val="00CE7DE5"/>
    <w:rsid w:val="00CF03E9"/>
    <w:rsid w:val="00D05F33"/>
    <w:rsid w:val="00D1214E"/>
    <w:rsid w:val="00D1330D"/>
    <w:rsid w:val="00D2083C"/>
    <w:rsid w:val="00D33FDB"/>
    <w:rsid w:val="00D720F4"/>
    <w:rsid w:val="00D9671F"/>
    <w:rsid w:val="00D96831"/>
    <w:rsid w:val="00DE00B5"/>
    <w:rsid w:val="00DE50A2"/>
    <w:rsid w:val="00E228E2"/>
    <w:rsid w:val="00E430C3"/>
    <w:rsid w:val="00E53E52"/>
    <w:rsid w:val="00E81154"/>
    <w:rsid w:val="00EB267E"/>
    <w:rsid w:val="00EB5A2A"/>
    <w:rsid w:val="00F11CD8"/>
    <w:rsid w:val="00F1284C"/>
    <w:rsid w:val="00F13D23"/>
    <w:rsid w:val="00F42F18"/>
    <w:rsid w:val="00F43E92"/>
    <w:rsid w:val="00F50E1C"/>
    <w:rsid w:val="00F65E87"/>
    <w:rsid w:val="00F76612"/>
    <w:rsid w:val="00FB5F7C"/>
    <w:rsid w:val="00FF2E75"/>
    <w:rsid w:val="00FF482B"/>
    <w:rsid w:val="00FF6AAD"/>
    <w:rsid w:val="0277F355"/>
    <w:rsid w:val="0647881F"/>
    <w:rsid w:val="0AF251C8"/>
    <w:rsid w:val="0D00BC81"/>
    <w:rsid w:val="0D72BDEB"/>
    <w:rsid w:val="0F464A1D"/>
    <w:rsid w:val="0F69A4CC"/>
    <w:rsid w:val="14E82783"/>
    <w:rsid w:val="15F1C2A3"/>
    <w:rsid w:val="17337281"/>
    <w:rsid w:val="173E6468"/>
    <w:rsid w:val="1DE60CA9"/>
    <w:rsid w:val="2E44B598"/>
    <w:rsid w:val="321846CB"/>
    <w:rsid w:val="382BB47B"/>
    <w:rsid w:val="3ACA1E4E"/>
    <w:rsid w:val="3E5A4554"/>
    <w:rsid w:val="3EEB5266"/>
    <w:rsid w:val="41D34385"/>
    <w:rsid w:val="47DE265B"/>
    <w:rsid w:val="4B3056BB"/>
    <w:rsid w:val="5128AE8A"/>
    <w:rsid w:val="53CBBD37"/>
    <w:rsid w:val="5431EA2A"/>
    <w:rsid w:val="57089257"/>
    <w:rsid w:val="58A31539"/>
    <w:rsid w:val="5EBAA3BF"/>
    <w:rsid w:val="65A19BCF"/>
    <w:rsid w:val="65D7C373"/>
    <w:rsid w:val="68545704"/>
    <w:rsid w:val="68CF58E8"/>
    <w:rsid w:val="6C100F1D"/>
    <w:rsid w:val="6ECE1E41"/>
    <w:rsid w:val="72EAB9D3"/>
    <w:rsid w:val="784FC0C8"/>
    <w:rsid w:val="7C556031"/>
    <w:rsid w:val="7DB08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28B6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7DD"/>
  </w:style>
  <w:style w:type="paragraph" w:styleId="Heading1">
    <w:name w:val="heading 1"/>
    <w:basedOn w:val="Normal"/>
    <w:next w:val="Normal"/>
    <w:link w:val="Heading1Char"/>
    <w:uiPriority w:val="9"/>
    <w:qFormat/>
    <w:rsid w:val="005C1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030A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B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030A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E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844"/>
  </w:style>
  <w:style w:type="paragraph" w:styleId="Footer">
    <w:name w:val="footer"/>
    <w:basedOn w:val="Normal"/>
    <w:link w:val="FooterChar"/>
    <w:uiPriority w:val="99"/>
    <w:unhideWhenUsed/>
    <w:rsid w:val="0011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844"/>
  </w:style>
  <w:style w:type="paragraph" w:styleId="ListParagraph">
    <w:name w:val="List Paragraph"/>
    <w:basedOn w:val="Normal"/>
    <w:uiPriority w:val="34"/>
    <w:qFormat/>
    <w:rsid w:val="008601D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33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33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3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330D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4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D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D6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B58"/>
    <w:rPr>
      <w:rFonts w:asciiTheme="majorHAnsi" w:eastAsiaTheme="majorEastAsia" w:hAnsiTheme="majorHAnsi" w:cstheme="majorBidi"/>
      <w:color w:val="7030A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1B58"/>
    <w:rPr>
      <w:rFonts w:asciiTheme="majorHAnsi" w:eastAsiaTheme="majorEastAsia" w:hAnsiTheme="majorHAnsi" w:cstheme="majorBidi"/>
      <w:color w:val="7030A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6E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50E1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50E1C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D96831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96831"/>
    <w:pPr>
      <w:spacing w:before="120" w:after="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96831"/>
    <w:pPr>
      <w:spacing w:before="120" w:after="0"/>
      <w:ind w:left="220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D96831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96831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96831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96831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96831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96831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96831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96831"/>
    <w:pPr>
      <w:spacing w:after="0"/>
      <w:ind w:left="1760"/>
    </w:pPr>
    <w:rPr>
      <w:sz w:val="20"/>
      <w:szCs w:val="20"/>
    </w:rPr>
  </w:style>
  <w:style w:type="paragraph" w:styleId="NoSpacing">
    <w:name w:val="No Spacing"/>
    <w:uiPriority w:val="1"/>
    <w:qFormat/>
    <w:rsid w:val="005C1B58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11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3597779548C4D9EFE7B113B94CB25" ma:contentTypeVersion="0" ma:contentTypeDescription="Create a new document." ma:contentTypeScope="" ma:versionID="89ca14b32b367ca75c67f7f73c2493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6a512ba32ecab1f1da94534661b93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29B7ED-D60B-4CBB-BE7B-2AD09DCF0A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5E6F60-0333-4795-9F3D-DAB0DA190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A312FE-3CCF-4422-A181-F43CB1E103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9D9378-FD4E-4D6E-8240-520411DF6D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Hougham</dc:creator>
  <cp:keywords/>
  <dc:description/>
  <cp:lastModifiedBy>Kaija Edwards</cp:lastModifiedBy>
  <cp:revision>2</cp:revision>
  <cp:lastPrinted>2015-08-11T18:17:00Z</cp:lastPrinted>
  <dcterms:created xsi:type="dcterms:W3CDTF">2021-05-20T15:46:00Z</dcterms:created>
  <dcterms:modified xsi:type="dcterms:W3CDTF">2021-05-20T15:46:00Z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0x010100E743597779548C4D9EFE7B113B94CB25</vt:lpwstr>
  </property>
  <property fmtid="{D5CDD505-2E9C-101B-9397-08002B2CF9AE}" pid="3" name="IsMyDocuments">
    <vt:bool>true</vt:bool>
  </property>
</Properties>
</file>